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2A" w:rsidRPr="00BA792A" w:rsidRDefault="00E47EB0" w:rsidP="00EC0016">
      <w:pPr>
        <w:bidi/>
        <w:spacing w:line="240" w:lineRule="auto"/>
        <w:ind w:left="-284"/>
        <w:jc w:val="both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اداره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کل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آموزش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و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پرورش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 w:hint="cs"/>
          <w:b/>
          <w:bCs/>
          <w:sz w:val="32"/>
          <w:szCs w:val="32"/>
          <w:rtl/>
        </w:rPr>
        <w:t>استان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="00BA792A" w:rsidRPr="00BA792A">
        <w:rPr>
          <w:rFonts w:cs="B Titr"/>
          <w:b/>
          <w:bCs/>
          <w:sz w:val="32"/>
          <w:szCs w:val="32"/>
          <w:rtl/>
        </w:rPr>
        <w:t>..........</w:t>
      </w:r>
    </w:p>
    <w:p w:rsidR="00BA792A" w:rsidRPr="00B02C3D" w:rsidRDefault="00BA792A" w:rsidP="00EC0016">
      <w:pPr>
        <w:bidi/>
        <w:spacing w:line="240" w:lineRule="auto"/>
        <w:ind w:left="-284"/>
        <w:jc w:val="both"/>
        <w:rPr>
          <w:rFonts w:cs="B Titr"/>
          <w:b/>
          <w:bCs/>
          <w:sz w:val="30"/>
          <w:szCs w:val="30"/>
          <w:rtl/>
        </w:rPr>
      </w:pPr>
      <w:r w:rsidRPr="00B02C3D">
        <w:rPr>
          <w:rFonts w:cs="B Titr" w:hint="cs"/>
          <w:b/>
          <w:bCs/>
          <w:sz w:val="30"/>
          <w:szCs w:val="30"/>
          <w:rtl/>
        </w:rPr>
        <w:t>موضوع</w:t>
      </w:r>
      <w:r w:rsidRPr="00B02C3D">
        <w:rPr>
          <w:rFonts w:cs="B Titr"/>
          <w:b/>
          <w:bCs/>
          <w:sz w:val="30"/>
          <w:szCs w:val="30"/>
          <w:rtl/>
        </w:rPr>
        <w:t xml:space="preserve"> : </w:t>
      </w:r>
      <w:r w:rsidR="00B02C3D" w:rsidRPr="00B02C3D">
        <w:rPr>
          <w:rFonts w:cs="B Titr" w:hint="cs"/>
          <w:b/>
          <w:bCs/>
          <w:sz w:val="30"/>
          <w:szCs w:val="30"/>
          <w:rtl/>
        </w:rPr>
        <w:t>شیوه نامه دومین دوره مسابقات کشوری زیست فناوری  پژوهش سراهای دانش آموزی</w:t>
      </w:r>
    </w:p>
    <w:p w:rsidR="00BA792A" w:rsidRPr="00BA792A" w:rsidRDefault="00BA792A" w:rsidP="00EC0016">
      <w:pPr>
        <w:bidi/>
        <w:spacing w:line="240" w:lineRule="auto"/>
        <w:ind w:firstLine="521"/>
        <w:jc w:val="both"/>
        <w:rPr>
          <w:rFonts w:cs="B Zar"/>
          <w:sz w:val="32"/>
          <w:szCs w:val="32"/>
          <w:rtl/>
        </w:rPr>
      </w:pPr>
      <w:r w:rsidRPr="00BA792A">
        <w:rPr>
          <w:rFonts w:cs="B Zar" w:hint="cs"/>
          <w:sz w:val="32"/>
          <w:szCs w:val="32"/>
          <w:rtl/>
        </w:rPr>
        <w:t>با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سلام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و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احترام</w:t>
      </w:r>
    </w:p>
    <w:p w:rsidR="00BA792A" w:rsidRPr="00BA792A" w:rsidRDefault="00BA792A" w:rsidP="00EC0016">
      <w:pPr>
        <w:bidi/>
        <w:spacing w:line="240" w:lineRule="auto"/>
        <w:ind w:firstLine="521"/>
        <w:jc w:val="both"/>
        <w:rPr>
          <w:rFonts w:cs="B Titr"/>
          <w:b/>
          <w:bCs/>
          <w:sz w:val="32"/>
          <w:szCs w:val="32"/>
          <w:rtl/>
        </w:rPr>
      </w:pPr>
      <w:r w:rsidRPr="00BA792A">
        <w:rPr>
          <w:rFonts w:cs="B Zar" w:hint="cs"/>
          <w:sz w:val="32"/>
          <w:szCs w:val="32"/>
          <w:rtl/>
        </w:rPr>
        <w:t>دراجرای بند 1 از بخش "ت" شیوه نامه</w:t>
      </w:r>
      <w:r w:rsidRPr="00BA792A">
        <w:rPr>
          <w:rFonts w:cs="B Titr" w:hint="cs"/>
          <w:b/>
          <w:bCs/>
          <w:sz w:val="32"/>
          <w:szCs w:val="32"/>
          <w:rtl/>
        </w:rPr>
        <w:t xml:space="preserve"> برگزاری اولین دوره جشنواره علمی- پژوهشی و نمایشگاه دستاوردهای پژوهش سراهای دانش آموزی</w:t>
      </w:r>
      <w:r w:rsidR="009F2573">
        <w:rPr>
          <w:rFonts w:cs="B Titr" w:hint="cs"/>
          <w:b/>
          <w:bCs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به شماره 76476/400 مورخ 5/5/98 و نیز</w:t>
      </w:r>
      <w:r w:rsidR="009F2573">
        <w:rPr>
          <w:rFonts w:cs="B Zar" w:hint="cs"/>
          <w:sz w:val="32"/>
          <w:szCs w:val="32"/>
          <w:rtl/>
        </w:rPr>
        <w:t xml:space="preserve"> انجام </w:t>
      </w:r>
      <w:r w:rsidRPr="00BA792A">
        <w:rPr>
          <w:rFonts w:cs="B Zar" w:hint="cs"/>
          <w:sz w:val="32"/>
          <w:szCs w:val="32"/>
          <w:rtl/>
        </w:rPr>
        <w:t>برنامه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شماره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8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زیرنظام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راهبری و مدیریت موضوع بخشنامه شماره 9373 مورخ 27/1/98 و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به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استناد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نامه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شماره 245048/400  مورخ  6/12/97 معاونت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آموزش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متوسطه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مبنی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بر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مجوز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قطب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کشوری زیست فناوری پژوهش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سراهای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دانش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آموزی؛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به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 xml:space="preserve">پیوست </w:t>
      </w:r>
      <w:r w:rsidRPr="00BA792A">
        <w:rPr>
          <w:rFonts w:cs="B Titr" w:hint="cs"/>
          <w:b/>
          <w:bCs/>
          <w:sz w:val="32"/>
          <w:szCs w:val="32"/>
          <w:rtl/>
        </w:rPr>
        <w:t xml:space="preserve">شیوه نامه </w:t>
      </w:r>
      <w:r w:rsidR="00064121">
        <w:rPr>
          <w:rFonts w:cs="B Titr" w:hint="cs"/>
          <w:b/>
          <w:bCs/>
          <w:sz w:val="32"/>
          <w:szCs w:val="32"/>
          <w:rtl/>
        </w:rPr>
        <w:t xml:space="preserve">دومین دوره </w:t>
      </w:r>
      <w:r w:rsidRPr="00BA792A">
        <w:rPr>
          <w:rFonts w:cs="B Titr" w:hint="cs"/>
          <w:b/>
          <w:bCs/>
          <w:sz w:val="32"/>
          <w:szCs w:val="32"/>
          <w:rtl/>
        </w:rPr>
        <w:t>مسابقات</w:t>
      </w:r>
      <w:r w:rsidR="009F2573">
        <w:rPr>
          <w:rFonts w:cs="B Titr" w:hint="cs"/>
          <w:b/>
          <w:bCs/>
          <w:sz w:val="32"/>
          <w:szCs w:val="32"/>
          <w:rtl/>
        </w:rPr>
        <w:t xml:space="preserve"> </w:t>
      </w:r>
      <w:r w:rsidRPr="00BA792A">
        <w:rPr>
          <w:rFonts w:cs="B Titr" w:hint="cs"/>
          <w:b/>
          <w:bCs/>
          <w:sz w:val="32"/>
          <w:szCs w:val="32"/>
          <w:rtl/>
        </w:rPr>
        <w:t>کشوری زیست فناوری  پژوهش</w:t>
      </w:r>
      <w:r w:rsidR="009F2573">
        <w:rPr>
          <w:rFonts w:cs="B Titr" w:hint="cs"/>
          <w:b/>
          <w:bCs/>
          <w:sz w:val="32"/>
          <w:szCs w:val="32"/>
          <w:rtl/>
        </w:rPr>
        <w:t xml:space="preserve"> </w:t>
      </w:r>
      <w:r w:rsidRPr="00BA792A">
        <w:rPr>
          <w:rFonts w:cs="B Titr" w:hint="cs"/>
          <w:b/>
          <w:bCs/>
          <w:sz w:val="32"/>
          <w:szCs w:val="32"/>
          <w:rtl/>
        </w:rPr>
        <w:t>سراهای</w:t>
      </w:r>
      <w:r w:rsidR="009F2573">
        <w:rPr>
          <w:rFonts w:cs="B Titr" w:hint="cs"/>
          <w:b/>
          <w:bCs/>
          <w:sz w:val="32"/>
          <w:szCs w:val="32"/>
          <w:rtl/>
        </w:rPr>
        <w:t xml:space="preserve"> </w:t>
      </w:r>
      <w:r w:rsidRPr="00BA792A">
        <w:rPr>
          <w:rFonts w:cs="B Titr" w:hint="cs"/>
          <w:b/>
          <w:bCs/>
          <w:sz w:val="32"/>
          <w:szCs w:val="32"/>
          <w:rtl/>
        </w:rPr>
        <w:t>دانش</w:t>
      </w:r>
      <w:r w:rsidR="009F2573">
        <w:rPr>
          <w:rFonts w:cs="B Titr" w:hint="cs"/>
          <w:b/>
          <w:bCs/>
          <w:sz w:val="32"/>
          <w:szCs w:val="32"/>
          <w:rtl/>
        </w:rPr>
        <w:t xml:space="preserve"> </w:t>
      </w:r>
      <w:r w:rsidRPr="00BA792A">
        <w:rPr>
          <w:rFonts w:cs="B Titr" w:hint="cs"/>
          <w:b/>
          <w:bCs/>
          <w:sz w:val="32"/>
          <w:szCs w:val="32"/>
          <w:rtl/>
        </w:rPr>
        <w:t xml:space="preserve">آموزی </w:t>
      </w:r>
      <w:r w:rsidRPr="00BA792A">
        <w:rPr>
          <w:rFonts w:cs="B Zar" w:hint="cs"/>
          <w:sz w:val="32"/>
          <w:szCs w:val="32"/>
          <w:rtl/>
        </w:rPr>
        <w:t>جهت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اجرا،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ابلاغ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می</w:t>
      </w:r>
      <w:r w:rsidR="009F2573">
        <w:rPr>
          <w:rFonts w:cs="B Zar" w:hint="cs"/>
          <w:sz w:val="32"/>
          <w:szCs w:val="32"/>
          <w:rtl/>
        </w:rPr>
        <w:t xml:space="preserve"> </w:t>
      </w:r>
      <w:r w:rsidRPr="00BA792A">
        <w:rPr>
          <w:rFonts w:cs="B Zar" w:hint="cs"/>
          <w:sz w:val="32"/>
          <w:szCs w:val="32"/>
          <w:rtl/>
        </w:rPr>
        <w:t>گردد</w:t>
      </w:r>
      <w:r w:rsidRPr="00BA792A">
        <w:rPr>
          <w:rFonts w:cs="B Zar"/>
          <w:sz w:val="32"/>
          <w:szCs w:val="32"/>
          <w:rtl/>
        </w:rPr>
        <w:t>.</w:t>
      </w:r>
    </w:p>
    <w:p w:rsidR="00BA792A" w:rsidRDefault="00BA792A" w:rsidP="00EC0016">
      <w:pPr>
        <w:bidi/>
        <w:spacing w:line="240" w:lineRule="auto"/>
        <w:ind w:firstLine="521"/>
        <w:jc w:val="both"/>
        <w:rPr>
          <w:rFonts w:cs="B Titr"/>
          <w:b/>
          <w:bCs/>
          <w:sz w:val="24"/>
          <w:szCs w:val="24"/>
          <w:rtl/>
        </w:rPr>
      </w:pPr>
    </w:p>
    <w:p w:rsidR="00BA792A" w:rsidRPr="0028096E" w:rsidRDefault="00BA792A" w:rsidP="00EC0016">
      <w:pPr>
        <w:bidi/>
        <w:spacing w:line="240" w:lineRule="auto"/>
        <w:ind w:firstLine="521"/>
        <w:jc w:val="both"/>
        <w:rPr>
          <w:rFonts w:cs="B Titr"/>
          <w:b/>
          <w:bCs/>
          <w:sz w:val="24"/>
          <w:szCs w:val="24"/>
          <w:rtl/>
        </w:rPr>
      </w:pPr>
    </w:p>
    <w:p w:rsidR="00BA792A" w:rsidRPr="00BA792A" w:rsidRDefault="00BA792A" w:rsidP="00EC0016">
      <w:pPr>
        <w:bidi/>
        <w:spacing w:line="240" w:lineRule="auto"/>
        <w:ind w:left="-284" w:firstLine="141"/>
        <w:jc w:val="center"/>
        <w:rPr>
          <w:rFonts w:cs="B Titr"/>
          <w:b/>
          <w:bCs/>
          <w:sz w:val="32"/>
          <w:szCs w:val="32"/>
          <w:rtl/>
        </w:rPr>
      </w:pPr>
    </w:p>
    <w:p w:rsidR="006F3721" w:rsidRDefault="006F3721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44"/>
          <w:szCs w:val="144"/>
          <w:rtl/>
          <w:lang w:bidi="fa-IR"/>
        </w:rPr>
      </w:pPr>
    </w:p>
    <w:p w:rsidR="00CA4CA3" w:rsidRPr="006F3721" w:rsidRDefault="003A7BFE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44"/>
          <w:szCs w:val="144"/>
          <w:rtl/>
          <w:lang w:bidi="fa-IR"/>
        </w:rPr>
      </w:pPr>
      <w:r w:rsidRPr="006F3721">
        <w:rPr>
          <w:rFonts w:ascii="IranNastaliq" w:hAnsi="IranNastaliq" w:cs="IranNastaliq"/>
          <w:b/>
          <w:caps/>
          <w:sz w:val="144"/>
          <w:szCs w:val="144"/>
          <w:rtl/>
          <w:lang w:bidi="fa-IR"/>
        </w:rPr>
        <w:lastRenderedPageBreak/>
        <w:t>باسمه تعالی</w:t>
      </w:r>
    </w:p>
    <w:p w:rsidR="00930544" w:rsidRPr="006F3721" w:rsidRDefault="00426887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36"/>
          <w:szCs w:val="136"/>
          <w:rtl/>
          <w:lang w:bidi="fa-IR"/>
        </w:rPr>
      </w:pP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شیوه نامه </w:t>
      </w:r>
      <w:r w:rsidR="002C4EF9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دومین دوره </w:t>
      </w: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مسابقات</w:t>
      </w:r>
      <w:r w:rsidR="00CA0A55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</w:t>
      </w: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کشوری</w:t>
      </w:r>
    </w:p>
    <w:p w:rsidR="00D5723D" w:rsidRPr="006F3721" w:rsidRDefault="009E4F6A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36"/>
          <w:szCs w:val="136"/>
          <w:rtl/>
          <w:lang w:bidi="fa-IR"/>
        </w:rPr>
      </w:pP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lastRenderedPageBreak/>
        <w:t xml:space="preserve"> زیست فناوری </w:t>
      </w:r>
      <w:r w:rsidR="00426887"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پژوهش</w:t>
      </w:r>
      <w:r w:rsidR="00CA0A55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</w:t>
      </w:r>
      <w:r w:rsidR="00426887"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سراهای</w:t>
      </w:r>
      <w:r w:rsidR="00CA0A55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</w:t>
      </w:r>
      <w:r w:rsidR="00426887"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دانش</w:t>
      </w:r>
      <w:r w:rsidR="00CA0A55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</w:t>
      </w:r>
      <w:r w:rsidR="00426887"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آموزی</w:t>
      </w:r>
    </w:p>
    <w:p w:rsidR="00006C61" w:rsidRPr="006F3721" w:rsidRDefault="00426887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36"/>
          <w:szCs w:val="136"/>
          <w:rtl/>
          <w:lang w:bidi="fa-IR"/>
        </w:rPr>
      </w:pP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در سال</w:t>
      </w:r>
      <w:r w:rsidR="00CA0A55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 </w:t>
      </w: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تحصیلی</w:t>
      </w:r>
      <w:r w:rsidRPr="006F3721">
        <w:rPr>
          <w:rFonts w:ascii="IranNastaliq" w:hAnsi="IranNastaliq" w:cs="IranNastaliq"/>
          <w:b/>
          <w:caps/>
          <w:sz w:val="136"/>
          <w:szCs w:val="136"/>
          <w:rtl/>
          <w:lang w:bidi="fa-IR"/>
        </w:rPr>
        <w:t xml:space="preserve"> 9</w:t>
      </w: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>9</w:t>
      </w:r>
      <w:r w:rsidRPr="006F3721">
        <w:rPr>
          <w:rFonts w:ascii="IranNastaliq" w:hAnsi="IranNastaliq" w:cs="IranNastaliq"/>
          <w:b/>
          <w:caps/>
          <w:sz w:val="136"/>
          <w:szCs w:val="136"/>
          <w:rtl/>
          <w:lang w:bidi="fa-IR"/>
        </w:rPr>
        <w:t>-139</w:t>
      </w:r>
      <w:r w:rsidRPr="006F3721">
        <w:rPr>
          <w:rFonts w:ascii="IranNastaliq" w:hAnsi="IranNastaliq" w:cs="IranNastaliq" w:hint="cs"/>
          <w:b/>
          <w:caps/>
          <w:sz w:val="136"/>
          <w:szCs w:val="136"/>
          <w:rtl/>
          <w:lang w:bidi="fa-IR"/>
        </w:rPr>
        <w:t xml:space="preserve">8 </w:t>
      </w:r>
    </w:p>
    <w:p w:rsidR="00006C61" w:rsidRDefault="00006C61" w:rsidP="00EC0016">
      <w:pPr>
        <w:bidi/>
        <w:spacing w:line="240" w:lineRule="auto"/>
        <w:rPr>
          <w:rFonts w:ascii="IranNastaliq" w:hAnsi="IranNastaliq" w:cs="IranNastaliq"/>
          <w:b/>
          <w:caps/>
          <w:sz w:val="96"/>
          <w:szCs w:val="96"/>
          <w:rtl/>
          <w:lang w:bidi="fa-IR"/>
        </w:rPr>
      </w:pPr>
    </w:p>
    <w:p w:rsidR="00CB2851" w:rsidRDefault="00CB2851" w:rsidP="00EC0016">
      <w:pPr>
        <w:bidi/>
        <w:spacing w:line="240" w:lineRule="auto"/>
        <w:rPr>
          <w:rFonts w:cs="B Titr"/>
          <w:b/>
          <w:bCs/>
          <w:sz w:val="32"/>
          <w:szCs w:val="32"/>
          <w:u w:val="single"/>
          <w:rtl/>
        </w:rPr>
      </w:pPr>
    </w:p>
    <w:p w:rsidR="00CB2851" w:rsidRDefault="00CB2851" w:rsidP="00EC0016">
      <w:pPr>
        <w:bidi/>
        <w:spacing w:line="240" w:lineRule="auto"/>
        <w:rPr>
          <w:rFonts w:cs="B Titr"/>
          <w:b/>
          <w:bCs/>
          <w:sz w:val="32"/>
          <w:szCs w:val="32"/>
          <w:u w:val="single"/>
          <w:rtl/>
        </w:rPr>
      </w:pPr>
    </w:p>
    <w:p w:rsidR="009E4F6A" w:rsidRPr="00E60766" w:rsidRDefault="00E24B31" w:rsidP="00EC0016">
      <w:pPr>
        <w:bidi/>
        <w:spacing w:line="240" w:lineRule="auto"/>
        <w:rPr>
          <w:rFonts w:cs="B Titr"/>
          <w:b/>
          <w:bCs/>
          <w:sz w:val="24"/>
          <w:szCs w:val="24"/>
          <w:u w:val="single"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>الف ـ مقدمه :</w:t>
      </w:r>
    </w:p>
    <w:p w:rsidR="009E4F6A" w:rsidRPr="00CC6B18" w:rsidRDefault="009E4F6A" w:rsidP="00EC0016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CC6B18">
        <w:rPr>
          <w:rFonts w:cs="B Zar" w:hint="cs"/>
          <w:sz w:val="24"/>
          <w:szCs w:val="24"/>
          <w:rtl/>
        </w:rPr>
        <w:lastRenderedPageBreak/>
        <w:t>زیست فناوری، فن‌آوری‌ رو به‌ گسترشی‌ است که تحولی شگرف در حوزه‌های دارویی، پزشکی‌، غذایی، کشاورزی و محیط زیست را برای جوامع برخوردار از آن به ارمغان آورده است. لذا توجه خاص به این علم و نهادینه نمودن آن در بین تمامی اقشار جامعه، ضروری است. یکی از مهمترین گام ها برای رشد و گسترش پایدار زمینه های نوین زیست فناوری، ترویج و زمینه سازی آشنایی بنیاد</w:t>
      </w:r>
      <w:r w:rsidR="00064121" w:rsidRPr="00CC6B18">
        <w:rPr>
          <w:rFonts w:cs="B Zar" w:hint="cs"/>
          <w:sz w:val="24"/>
          <w:szCs w:val="24"/>
          <w:rtl/>
        </w:rPr>
        <w:t>ی دانش آموزان با آن از طریق برگزاری مسابقات می باشد.</w:t>
      </w:r>
    </w:p>
    <w:p w:rsidR="009E4F6A" w:rsidRPr="00E60766" w:rsidRDefault="009E4F6A" w:rsidP="00EC0016">
      <w:pPr>
        <w:bidi/>
        <w:spacing w:line="240" w:lineRule="auto"/>
        <w:rPr>
          <w:rFonts w:cs="B Titr"/>
          <w:b/>
          <w:bCs/>
          <w:sz w:val="24"/>
          <w:szCs w:val="24"/>
          <w:u w:val="single"/>
          <w:rtl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>ب ـ اهداف :</w:t>
      </w:r>
    </w:p>
    <w:p w:rsidR="009E4F6A" w:rsidRPr="00CC6B18" w:rsidRDefault="009E4F6A" w:rsidP="00EC00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B Zar"/>
          <w:color w:val="0D0D0D" w:themeColor="text1" w:themeTint="F2"/>
          <w:sz w:val="24"/>
          <w:szCs w:val="24"/>
          <w:rtl/>
        </w:rPr>
      </w:pP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فراهم سازی بستر مناسب جهت آموزش و تعمیق یادگیری علوم وفناوری های نو با حضور دانش آموزان پژوهشگر در پژوهش سراهای دانش آموزی بالاخص در حوزه زیست فناوری </w:t>
      </w:r>
    </w:p>
    <w:p w:rsidR="009A47CC" w:rsidRPr="00AB64AC" w:rsidRDefault="009E4F6A" w:rsidP="00EC00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C6B18">
        <w:rPr>
          <w:rFonts w:cs="B Zar" w:hint="cs"/>
          <w:sz w:val="24"/>
          <w:szCs w:val="24"/>
          <w:rtl/>
        </w:rPr>
        <w:t>ایجاد و تقویت انگیزه دانش آموزان با معرفی آثارعلمی آنها به نهاد های علمی و پژوهشی</w:t>
      </w:r>
      <w:r w:rsidR="00677C07">
        <w:rPr>
          <w:rFonts w:cs="B Zar" w:hint="cs"/>
          <w:sz w:val="28"/>
          <w:szCs w:val="28"/>
          <w:rtl/>
        </w:rPr>
        <w:t xml:space="preserve"> </w:t>
      </w:r>
    </w:p>
    <w:p w:rsidR="001C5B1A" w:rsidRDefault="00E61004" w:rsidP="00EC0016">
      <w:pPr>
        <w:bidi/>
        <w:spacing w:line="240" w:lineRule="auto"/>
        <w:rPr>
          <w:rFonts w:cs="B Titr"/>
          <w:b/>
          <w:bCs/>
          <w:sz w:val="24"/>
          <w:szCs w:val="24"/>
          <w:u w:val="single"/>
          <w:rtl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 پ </w:t>
      </w:r>
      <w:r w:rsidR="00664C13"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ـ </w:t>
      </w:r>
      <w:r w:rsidR="00426887" w:rsidRPr="00E60766">
        <w:rPr>
          <w:rFonts w:cs="B Titr" w:hint="cs"/>
          <w:b/>
          <w:bCs/>
          <w:sz w:val="24"/>
          <w:szCs w:val="24"/>
          <w:u w:val="single"/>
          <w:rtl/>
        </w:rPr>
        <w:t>معرفی مسابقات و شرایط شرکت کنندگان</w:t>
      </w:r>
      <w:r w:rsidR="00664C13"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="00C8246B" w:rsidRPr="00E60766">
        <w:rPr>
          <w:rFonts w:cs="B Titr" w:hint="cs"/>
          <w:b/>
          <w:bCs/>
          <w:sz w:val="24"/>
          <w:szCs w:val="24"/>
          <w:u w:val="single"/>
          <w:rtl/>
        </w:rPr>
        <w:t>مسابقات</w:t>
      </w:r>
      <w:r w:rsidR="001C5B1A" w:rsidRPr="00E60766">
        <w:rPr>
          <w:rFonts w:cs="B Titr" w:hint="cs"/>
          <w:b/>
          <w:bCs/>
          <w:sz w:val="24"/>
          <w:szCs w:val="24"/>
          <w:u w:val="single"/>
          <w:rtl/>
        </w:rPr>
        <w:t>:</w:t>
      </w:r>
    </w:p>
    <w:p w:rsidR="007F0E76" w:rsidRPr="00E45D48" w:rsidRDefault="007F0E76" w:rsidP="00EC0016">
      <w:pPr>
        <w:pStyle w:val="ListParagraph"/>
        <w:numPr>
          <w:ilvl w:val="0"/>
          <w:numId w:val="3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D0D0D" w:themeColor="text1" w:themeTint="F2"/>
          <w:sz w:val="24"/>
          <w:szCs w:val="24"/>
        </w:rPr>
      </w:pP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این مسابقات در دو مرحله استانی و کشوری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به صورت حضوری و غیرحضوری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، مطابق تقویم اجرایی مندرج در بخشنامه برگزاری اولین دوره جشنواره علمی </w:t>
      </w:r>
      <w:r w:rsidRPr="00E45D48">
        <w:rPr>
          <w:rFonts w:ascii="Sakkal Majalla" w:hAnsi="Sakkal Majalla" w:cs="Sakkal Majalla" w:hint="cs"/>
          <w:color w:val="0D0D0D" w:themeColor="text1" w:themeTint="F2"/>
          <w:sz w:val="24"/>
          <w:szCs w:val="24"/>
          <w:rtl/>
        </w:rPr>
        <w:t>–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پژوهشی و نمایشگاه دستاوردهای پژوهش سراهای دانش آموزی به شماره 76476/400 مورخ 5/5/98  برگزار می گردد.</w:t>
      </w:r>
    </w:p>
    <w:p w:rsidR="007F0E76" w:rsidRPr="00E45D48" w:rsidRDefault="007F0E76" w:rsidP="00EC0016">
      <w:pPr>
        <w:pStyle w:val="ListParagraph"/>
        <w:numPr>
          <w:ilvl w:val="0"/>
          <w:numId w:val="3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color w:val="0D0D0D" w:themeColor="text1" w:themeTint="F2"/>
          <w:sz w:val="24"/>
          <w:szCs w:val="24"/>
        </w:rPr>
      </w:pP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مرحله استانی مسابقات وفق بخش 5 راهنمای هر گرایش موضوع پیوست های شماره 1 تا </w:t>
      </w:r>
      <w:r w:rsidR="000F627F" w:rsidRPr="00E45D48">
        <w:rPr>
          <w:rFonts w:cs="B Zar" w:hint="cs"/>
          <w:color w:val="0D0D0D" w:themeColor="text1" w:themeTint="F2"/>
          <w:sz w:val="24"/>
          <w:szCs w:val="24"/>
          <w:rtl/>
        </w:rPr>
        <w:t>5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این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بخشنامه،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توسط قطب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های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استانی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با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نظارت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کارشناس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محترم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نظارت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پیگیری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امور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پژوهش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سراهای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دانش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آموزی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استان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به صورت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حضوری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یا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غیرحضوری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(با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توجه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به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صلاحدید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و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تامین منابع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 xml:space="preserve">استانی)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و بر اساس نمون برگ های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داوری</w:t>
      </w:r>
      <w:r w:rsidRPr="00E45D48">
        <w:rPr>
          <w:rFonts w:cs="B Zar" w:hint="cs"/>
          <w:color w:val="0D0D0D" w:themeColor="text1" w:themeTint="F2"/>
          <w:sz w:val="24"/>
          <w:szCs w:val="24"/>
          <w:rtl/>
          <w:lang w:bidi="fa-IR"/>
        </w:rPr>
        <w:t xml:space="preserve"> مندرج در</w:t>
      </w:r>
      <w:r w:rsidRPr="00E45D48">
        <w:rPr>
          <w:rFonts w:cs="B Zar" w:hint="cs"/>
          <w:color w:val="0D0D0D" w:themeColor="text1" w:themeTint="F2"/>
          <w:sz w:val="24"/>
          <w:szCs w:val="24"/>
          <w:lang w:bidi="fa-IR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بخش 6 راهنمای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هر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گرایش</w:t>
      </w:r>
      <w:r w:rsidRPr="00E45D48">
        <w:rPr>
          <w:rFonts w:cs="B Zar" w:hint="cs"/>
          <w:color w:val="0D0D0D" w:themeColor="text1" w:themeTint="F2"/>
          <w:sz w:val="24"/>
          <w:szCs w:val="24"/>
          <w:rtl/>
          <w:lang w:bidi="fa-IR"/>
        </w:rPr>
        <w:t xml:space="preserve"> و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سهمیه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تعیین شده در جدول ذیل، برگزار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می</w:t>
      </w:r>
      <w:r w:rsidRPr="00E45D48">
        <w:rPr>
          <w:rFonts w:cs="B Zar" w:hint="cs"/>
          <w:color w:val="0D0D0D" w:themeColor="text1" w:themeTint="F2"/>
          <w:sz w:val="24"/>
          <w:szCs w:val="24"/>
        </w:rPr>
        <w:t xml:space="preserve"> </w:t>
      </w: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>گردد</w:t>
      </w:r>
      <w:r w:rsidRPr="00E45D48">
        <w:rPr>
          <w:rFonts w:cs="B Zar"/>
          <w:color w:val="0D0D0D" w:themeColor="text1" w:themeTint="F2"/>
          <w:sz w:val="24"/>
          <w:szCs w:val="24"/>
        </w:rPr>
        <w:t xml:space="preserve"> .</w:t>
      </w:r>
    </w:p>
    <w:p w:rsidR="00CC6B18" w:rsidRPr="00E45D48" w:rsidRDefault="007F0E76" w:rsidP="00EC0016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426"/>
        <w:jc w:val="both"/>
        <w:rPr>
          <w:rFonts w:cs="B Zar"/>
          <w:color w:val="0D0D0D" w:themeColor="text1" w:themeTint="F2"/>
          <w:sz w:val="24"/>
          <w:szCs w:val="24"/>
          <w:rtl/>
        </w:rPr>
      </w:pPr>
      <w:r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مرحله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کشوری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مسابقات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وفق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بخش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5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راهنمای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هر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گرایش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موضوع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پیوست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های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شماره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1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تا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38312B" w:rsidRPr="00E45D48">
        <w:rPr>
          <w:rFonts w:cs="B Zar" w:hint="cs"/>
          <w:color w:val="0D0D0D" w:themeColor="text1" w:themeTint="F2"/>
          <w:sz w:val="24"/>
          <w:szCs w:val="24"/>
          <w:rtl/>
          <w:lang w:bidi="fa-IR"/>
        </w:rPr>
        <w:t>5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C827A0" w:rsidRPr="00E45D48">
        <w:rPr>
          <w:rFonts w:cs="B Zar" w:hint="cs"/>
          <w:color w:val="0D0D0D" w:themeColor="text1" w:themeTint="F2"/>
          <w:sz w:val="24"/>
          <w:szCs w:val="24"/>
          <w:rtl/>
        </w:rPr>
        <w:t>این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بخشنامه،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به</w:t>
      </w:r>
      <w:r w:rsidR="003E7930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صورت</w:t>
      </w:r>
      <w:r w:rsidR="00064121" w:rsidRPr="00E45D48">
        <w:rPr>
          <w:rFonts w:cs="B Zar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حضوری</w:t>
      </w:r>
      <w:r w:rsidR="00064121" w:rsidRPr="00E45D48">
        <w:rPr>
          <w:rFonts w:cs="B Zar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و</w:t>
      </w:r>
      <w:r w:rsidR="00064121" w:rsidRPr="00E45D48">
        <w:rPr>
          <w:rFonts w:cs="B Zar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غیرحضوری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مطابق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فرم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های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داوری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بخش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6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راهنمای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هر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گرایش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باشد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. </w:t>
      </w:r>
      <w:r w:rsidR="00367FDF" w:rsidRPr="00E45D48">
        <w:rPr>
          <w:rFonts w:cs="B Zar" w:hint="cs"/>
          <w:color w:val="0D0D0D" w:themeColor="text1" w:themeTint="F2"/>
          <w:sz w:val="24"/>
          <w:szCs w:val="24"/>
          <w:rtl/>
        </w:rPr>
        <w:t>گرایش های غیرحضوری توسط قطب کشوری</w:t>
      </w:r>
      <w:r w:rsidR="00530C43"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زیست فناوری پژوهش سراهای دانش آموزی</w:t>
      </w:r>
      <w:r w:rsidR="00367FDF"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و </w:t>
      </w:r>
      <w:r w:rsidR="00367FDF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گرایش "بیوانرژی" به</w:t>
      </w:r>
      <w:r w:rsidR="00C827A0" w:rsidRPr="00E45D48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 xml:space="preserve"> صورت حضوری</w:t>
      </w:r>
      <w:r w:rsidR="00C827A0"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و با توجه به سهمیه مقرر</w:t>
      </w:r>
      <w:r w:rsidR="00367FDF" w:rsidRPr="00E45D48">
        <w:rPr>
          <w:rFonts w:cs="B Zar" w:hint="cs"/>
          <w:color w:val="0D0D0D" w:themeColor="text1" w:themeTint="F2"/>
          <w:sz w:val="24"/>
          <w:szCs w:val="24"/>
          <w:rtl/>
        </w:rPr>
        <w:t xml:space="preserve"> شده توسط دفتر آموزش متوسطه نظری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در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صورت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تامین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اعتبارات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لازم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برگزار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می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064121" w:rsidRPr="00E45D48">
        <w:rPr>
          <w:rFonts w:cs="B Zar" w:hint="cs"/>
          <w:color w:val="0D0D0D" w:themeColor="text1" w:themeTint="F2"/>
          <w:sz w:val="24"/>
          <w:szCs w:val="24"/>
          <w:rtl/>
        </w:rPr>
        <w:t>گردد</w:t>
      </w:r>
      <w:r w:rsidR="00064121" w:rsidRPr="00E45D48">
        <w:rPr>
          <w:rFonts w:cs="B Zar"/>
          <w:color w:val="0D0D0D" w:themeColor="text1" w:themeTint="F2"/>
          <w:sz w:val="24"/>
          <w:szCs w:val="24"/>
          <w:rtl/>
        </w:rPr>
        <w:t>.</w:t>
      </w:r>
    </w:p>
    <w:tbl>
      <w:tblPr>
        <w:tblStyle w:val="TableGrid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650"/>
        <w:gridCol w:w="1877"/>
        <w:gridCol w:w="2159"/>
        <w:gridCol w:w="851"/>
        <w:gridCol w:w="7"/>
        <w:gridCol w:w="843"/>
        <w:gridCol w:w="1134"/>
        <w:gridCol w:w="1486"/>
        <w:gridCol w:w="1057"/>
      </w:tblGrid>
      <w:tr w:rsidR="007F0E76" w:rsidTr="007F0E76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F0E76" w:rsidRDefault="007F0E76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F0E76" w:rsidRDefault="007F0E76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گرایش مسابقه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F0E76" w:rsidRDefault="007F0E76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فردی /گروهی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0E76" w:rsidRDefault="007F0E76" w:rsidP="00EC001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دوره دوم ابتدایی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0E76" w:rsidRDefault="007F0E76" w:rsidP="00EC0016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دوره اول متوسطه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0E76" w:rsidRDefault="007F0E76" w:rsidP="00EC0016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دوره دوم متوسطه نظری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0E76" w:rsidRDefault="007F0E76" w:rsidP="00EC0016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دوره دوم متوسطه فنی و حرفه ای و کاردانش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F0E76" w:rsidRDefault="007F0E76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راهنما</w:t>
            </w:r>
          </w:p>
        </w:tc>
      </w:tr>
      <w:tr w:rsidR="00C827A0" w:rsidTr="007F0E76">
        <w:trPr>
          <w:trHeight w:val="114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763187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Zar"/>
                <w:b/>
                <w:bCs/>
                <w:sz w:val="22"/>
                <w:szCs w:val="24"/>
                <w:rtl/>
              </w:rPr>
            </w:pPr>
            <w:r w:rsidRPr="00763187">
              <w:rPr>
                <w:rFonts w:asciiTheme="minorBidi" w:hAnsiTheme="minorBidi" w:cs="B Zar" w:hint="cs"/>
                <w:b/>
                <w:bCs/>
                <w:sz w:val="22"/>
                <w:szCs w:val="24"/>
                <w:rtl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763187" w:rsidRDefault="00C827A0" w:rsidP="00EC0016">
            <w:pPr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</w:rPr>
              <w:t xml:space="preserve">خلق ایده و رویداد علمی زیست فناوری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763187" w:rsidRDefault="00C827A0" w:rsidP="00EC0016">
            <w:pPr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</w:rPr>
              <w:t>مرحله اول انفرادی</w:t>
            </w:r>
          </w:p>
          <w:p w:rsidR="00C827A0" w:rsidRPr="00763187" w:rsidRDefault="00C827A0" w:rsidP="00EC0016">
            <w:pPr>
              <w:bidi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  <w:lang w:bidi="fa-IR"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  <w:lang w:bidi="fa-IR"/>
              </w:rPr>
              <w:t xml:space="preserve">مرحله دوم </w:t>
            </w:r>
            <w:r w:rsid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  <w:lang w:bidi="fa-IR"/>
              </w:rPr>
              <w:t>و سوم تیم های 1 تا 3 نفره</w:t>
            </w: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763187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763187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763187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 w:val="22"/>
                <w:szCs w:val="24"/>
                <w:rtl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763187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763187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Cs w:val="24"/>
                <w:rtl/>
              </w:rPr>
            </w:pPr>
            <w:r w:rsidRPr="00763187"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>پیوست 1</w:t>
            </w:r>
          </w:p>
        </w:tc>
      </w:tr>
      <w:tr w:rsidR="00C827A0" w:rsidTr="007F0E76">
        <w:trPr>
          <w:trHeight w:val="596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Zar"/>
                <w:sz w:val="22"/>
                <w:szCs w:val="24"/>
                <w:rtl/>
              </w:rPr>
            </w:pPr>
            <w:r w:rsidRPr="00FD315A">
              <w:rPr>
                <w:rFonts w:asciiTheme="minorBidi" w:hAnsiTheme="minorBidi" w:cs="B Zar" w:hint="cs"/>
                <w:sz w:val="22"/>
                <w:szCs w:val="24"/>
                <w:rtl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مقاله علمی-پژوهشی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ind w:firstLine="11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  <w:lang w:bidi="fa-IR"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انفرادی یا</w:t>
            </w:r>
          </w:p>
          <w:p w:rsidR="00C827A0" w:rsidRPr="00FD315A" w:rsidRDefault="000540CE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</w:rPr>
            </w:pPr>
            <w:r>
              <w:rPr>
                <w:rFonts w:cs="B Nazanin" w:hint="cs"/>
                <w:color w:val="0D0D0D" w:themeColor="text1" w:themeTint="F2"/>
                <w:sz w:val="22"/>
                <w:szCs w:val="24"/>
                <w:rtl/>
                <w:lang w:bidi="fa-IR"/>
              </w:rPr>
              <w:t>تیم</w:t>
            </w:r>
            <w:r w:rsidRPr="00FD315A"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  <w:t xml:space="preserve"> </w:t>
            </w:r>
            <w:r w:rsidR="00C827A0" w:rsidRPr="00FD315A"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  <w:softHyphen/>
            </w:r>
            <w:r w:rsidR="00C827A0"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 2 </w:t>
            </w:r>
            <w:r w:rsidR="00DA78B7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تا</w:t>
            </w:r>
            <w:r w:rsidR="00C827A0"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 3 نفره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675163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Cs w:val="24"/>
                <w:rtl/>
              </w:rPr>
            </w:pPr>
            <w:r w:rsidRPr="00675163"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 xml:space="preserve">پیوست </w:t>
            </w:r>
            <w:r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>2</w:t>
            </w:r>
          </w:p>
        </w:tc>
      </w:tr>
      <w:tr w:rsidR="00C827A0" w:rsidTr="007F0E76">
        <w:trPr>
          <w:trHeight w:val="765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Zar"/>
                <w:sz w:val="22"/>
                <w:szCs w:val="24"/>
                <w:rtl/>
              </w:rPr>
            </w:pPr>
            <w:r w:rsidRPr="00FD315A">
              <w:rPr>
                <w:rFonts w:asciiTheme="minorBidi" w:hAnsiTheme="minorBidi" w:cs="B Zar" w:hint="cs"/>
                <w:sz w:val="22"/>
                <w:szCs w:val="24"/>
                <w:rtl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بیوانرژی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  <w:lang w:bidi="fa-IR"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 انفرادی یا</w:t>
            </w:r>
          </w:p>
          <w:p w:rsidR="00C827A0" w:rsidRPr="00FD315A" w:rsidRDefault="000540CE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</w:rPr>
            </w:pPr>
            <w:r>
              <w:rPr>
                <w:rFonts w:cs="B Nazanin" w:hint="cs"/>
                <w:color w:val="0D0D0D" w:themeColor="text1" w:themeTint="F2"/>
                <w:sz w:val="22"/>
                <w:szCs w:val="24"/>
                <w:rtl/>
                <w:lang w:bidi="fa-IR"/>
              </w:rPr>
              <w:t>تیم</w:t>
            </w:r>
            <w:r w:rsidR="00C827A0"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 2 </w:t>
            </w:r>
            <w:r w:rsidR="00DA78B7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تا</w:t>
            </w:r>
            <w:r w:rsidR="00C827A0"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 xml:space="preserve"> 3 نفره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675163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Cs w:val="24"/>
                <w:rtl/>
              </w:rPr>
            </w:pPr>
            <w:r w:rsidRPr="00675163"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>پیوست 3</w:t>
            </w:r>
          </w:p>
        </w:tc>
      </w:tr>
      <w:tr w:rsidR="00C827A0" w:rsidTr="007F0E76">
        <w:trPr>
          <w:trHeight w:val="704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Zar"/>
                <w:sz w:val="22"/>
                <w:szCs w:val="24"/>
                <w:rtl/>
              </w:rPr>
            </w:pPr>
            <w:r w:rsidRPr="00FD315A">
              <w:rPr>
                <w:rFonts w:asciiTheme="minorBidi" w:hAnsiTheme="minorBidi" w:cs="B Zar" w:hint="cs"/>
                <w:sz w:val="22"/>
                <w:szCs w:val="24"/>
                <w:rtl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کاغذ زیستی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انفرادی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675163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Cs w:val="24"/>
                <w:rtl/>
              </w:rPr>
            </w:pPr>
            <w:r w:rsidRPr="00675163"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>پیوست 4</w:t>
            </w:r>
          </w:p>
        </w:tc>
      </w:tr>
      <w:tr w:rsidR="00C827A0" w:rsidTr="007F0E76">
        <w:trPr>
          <w:trHeight w:val="57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7A0" w:rsidRPr="00FD315A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cs="B Zar"/>
                <w:sz w:val="22"/>
                <w:szCs w:val="24"/>
                <w:rtl/>
              </w:rPr>
            </w:pPr>
            <w:r w:rsidRPr="00FD315A">
              <w:rPr>
                <w:rFonts w:asciiTheme="minorBidi" w:hAnsiTheme="minorBidi" w:cs="B Zar" w:hint="cs"/>
                <w:sz w:val="22"/>
                <w:szCs w:val="24"/>
                <w:rtl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ماکروفتوگرافی و میکروفتوگرافی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C827A0" w:rsidP="00EC0016">
            <w:pPr>
              <w:bidi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  <w:lang w:bidi="fa-IR"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  <w:lang w:bidi="fa-IR"/>
              </w:rPr>
              <w:t>انفرادی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FD315A" w:rsidRDefault="008B603F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color w:val="0D0D0D" w:themeColor="text1" w:themeTint="F2"/>
                <w:sz w:val="22"/>
                <w:szCs w:val="24"/>
                <w:rtl/>
              </w:rPr>
            </w:pPr>
            <w:r w:rsidRPr="00FD315A">
              <w:rPr>
                <w:rFonts w:cs="B Nazanin" w:hint="cs"/>
                <w:color w:val="0D0D0D" w:themeColor="text1" w:themeTint="F2"/>
                <w:sz w:val="22"/>
                <w:szCs w:val="24"/>
                <w:rtl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27A0" w:rsidRPr="00675163" w:rsidRDefault="00C827A0" w:rsidP="00EC0016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D0D0D" w:themeColor="text1" w:themeTint="F2"/>
                <w:szCs w:val="24"/>
                <w:rtl/>
              </w:rPr>
            </w:pPr>
            <w:r w:rsidRPr="00675163"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 xml:space="preserve">پیوست </w:t>
            </w:r>
            <w:r>
              <w:rPr>
                <w:rFonts w:cs="B Nazanin" w:hint="cs"/>
                <w:b/>
                <w:bCs/>
                <w:color w:val="0D0D0D" w:themeColor="text1" w:themeTint="F2"/>
                <w:szCs w:val="24"/>
                <w:rtl/>
              </w:rPr>
              <w:t>5</w:t>
            </w:r>
          </w:p>
        </w:tc>
      </w:tr>
    </w:tbl>
    <w:p w:rsidR="00426887" w:rsidRPr="00E60766" w:rsidRDefault="000540CE" w:rsidP="00EC0016">
      <w:pPr>
        <w:bidi/>
        <w:spacing w:line="240" w:lineRule="auto"/>
        <w:rPr>
          <w:rFonts w:cs="B Titr"/>
          <w:b/>
          <w:bCs/>
          <w:sz w:val="24"/>
          <w:szCs w:val="24"/>
          <w:u w:val="single"/>
          <w:rtl/>
        </w:rPr>
      </w:pPr>
      <w:r>
        <w:rPr>
          <w:rFonts w:cs="B Titr" w:hint="cs"/>
          <w:b/>
          <w:bCs/>
          <w:sz w:val="24"/>
          <w:szCs w:val="24"/>
          <w:u w:val="single"/>
          <w:rtl/>
        </w:rPr>
        <w:t>ت</w:t>
      </w:r>
      <w:r w:rsidR="003B2B27"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 </w:t>
      </w:r>
      <w:r w:rsidR="00502686"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ـ </w:t>
      </w:r>
      <w:r w:rsidR="00426887" w:rsidRPr="00E60766">
        <w:rPr>
          <w:rFonts w:cs="B Titr" w:hint="cs"/>
          <w:b/>
          <w:bCs/>
          <w:sz w:val="24"/>
          <w:szCs w:val="24"/>
          <w:u w:val="single"/>
          <w:rtl/>
        </w:rPr>
        <w:t>معرفی برگزیدگان استانی براي شرکت در  مرحله کشوری مسابقات:</w:t>
      </w:r>
    </w:p>
    <w:p w:rsidR="00426887" w:rsidRDefault="00D03708" w:rsidP="00EC0016">
      <w:pPr>
        <w:pStyle w:val="ListParagraph"/>
        <w:autoSpaceDE w:val="0"/>
        <w:autoSpaceDN w:val="0"/>
        <w:bidi/>
        <w:adjustRightInd w:val="0"/>
        <w:spacing w:after="0" w:line="240" w:lineRule="auto"/>
        <w:ind w:left="142"/>
        <w:jc w:val="both"/>
        <w:rPr>
          <w:rFonts w:cs="B Zar"/>
          <w:color w:val="0D0D0D" w:themeColor="text1" w:themeTint="F2"/>
          <w:sz w:val="24"/>
          <w:szCs w:val="24"/>
          <w:rtl/>
        </w:rPr>
      </w:pP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lastRenderedPageBreak/>
        <w:t>برگزیدگان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مرحله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استانی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مطابق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نمون برگ </w:t>
      </w:r>
      <w:r w:rsidR="00C67B83" w:rsidRPr="00CC6B18">
        <w:rPr>
          <w:rFonts w:cs="B Zar" w:hint="cs"/>
          <w:color w:val="0D0D0D" w:themeColor="text1" w:themeTint="F2"/>
          <w:sz w:val="24"/>
          <w:szCs w:val="24"/>
          <w:rtl/>
        </w:rPr>
        <w:t>ذیل</w:t>
      </w:r>
      <w:r w:rsidR="00BA792A" w:rsidRPr="00CC6B18">
        <w:rPr>
          <w:rFonts w:cs="B Zar" w:hint="cs"/>
          <w:color w:val="0D0D0D" w:themeColor="text1" w:themeTint="F2"/>
          <w:sz w:val="24"/>
          <w:szCs w:val="24"/>
          <w:rtl/>
          <w:lang w:bidi="fa-IR"/>
        </w:rPr>
        <w:t xml:space="preserve"> و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توسط کارشناس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="00BA792A" w:rsidRPr="00CC6B18">
        <w:rPr>
          <w:rFonts w:cs="B Zar" w:hint="cs"/>
          <w:color w:val="0D0D0D" w:themeColor="text1" w:themeTint="F2"/>
          <w:sz w:val="24"/>
          <w:szCs w:val="24"/>
          <w:rtl/>
        </w:rPr>
        <w:t>محترم نظارت و پیگیری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امور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پژوهش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سراهاي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دانش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آموزي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استان به همراه </w:t>
      </w:r>
      <w:r w:rsidR="00DD0E4F">
        <w:rPr>
          <w:rFonts w:cs="B Zar" w:hint="cs"/>
          <w:color w:val="0D0D0D" w:themeColor="text1" w:themeTint="F2"/>
          <w:sz w:val="24"/>
          <w:szCs w:val="24"/>
          <w:rtl/>
        </w:rPr>
        <w:t xml:space="preserve">تمامی </w:t>
      </w:r>
      <w:r w:rsidR="00DD0E4F" w:rsidRPr="00DD0E4F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مستندات مورد نیاز آثار</w:t>
      </w:r>
      <w:r w:rsidR="000D0E95">
        <w:rPr>
          <w:rFonts w:cs="B Zar" w:hint="cs"/>
          <w:color w:val="0D0D0D" w:themeColor="text1" w:themeTint="F2"/>
          <w:sz w:val="24"/>
          <w:szCs w:val="24"/>
          <w:rtl/>
        </w:rPr>
        <w:t xml:space="preserve"> (در </w:t>
      </w:r>
      <w:r w:rsidR="00E66AC6">
        <w:rPr>
          <w:rFonts w:cs="B Zar" w:hint="cs"/>
          <w:color w:val="0D0D0D" w:themeColor="text1" w:themeTint="F2"/>
          <w:sz w:val="24"/>
          <w:szCs w:val="24"/>
          <w:rtl/>
        </w:rPr>
        <w:t>گرایش</w:t>
      </w:r>
      <w:r w:rsidR="000D0E95">
        <w:rPr>
          <w:rFonts w:cs="B Zar" w:hint="cs"/>
          <w:color w:val="0D0D0D" w:themeColor="text1" w:themeTint="F2"/>
          <w:sz w:val="24"/>
          <w:szCs w:val="24"/>
          <w:rtl/>
        </w:rPr>
        <w:t xml:space="preserve"> بیوانرژی می بایست</w:t>
      </w:r>
      <w:r w:rsidR="00DD0E4F">
        <w:rPr>
          <w:rFonts w:cs="B Zar" w:hint="cs"/>
          <w:color w:val="0D0D0D" w:themeColor="text1" w:themeTint="F2"/>
          <w:sz w:val="24"/>
          <w:szCs w:val="24"/>
          <w:rtl/>
        </w:rPr>
        <w:t xml:space="preserve"> اصل اثر برای مرحله دوم کشوری ارسال گردد)، ذکر شده در بخش 4 راهنمای هر گرایش و نمون برگ های داوری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برگزیدگان</w:t>
      </w:r>
      <w:r w:rsidR="004C1DEE">
        <w:rPr>
          <w:rFonts w:cs="B Zar" w:hint="cs"/>
          <w:color w:val="0D0D0D" w:themeColor="text1" w:themeTint="F2"/>
          <w:sz w:val="24"/>
          <w:szCs w:val="24"/>
          <w:rtl/>
        </w:rPr>
        <w:t>؛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با</w:t>
      </w:r>
      <w:r w:rsidR="00FC36C5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>نام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رسمی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به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اداره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کل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آموزش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پرورش شهر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تهران (قطب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کشوري زیست فناوری مستقر در پژوهش سرای دانش آموزی اندیشه پویا منطقه 10 تهران)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معرفی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می گردند.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همچنین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ضروري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است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کارشناس</w:t>
      </w:r>
      <w:r w:rsidR="0040325D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امور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پژوهش سراهاي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دانش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آموزي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ضمن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ورود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با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نقش</w:t>
      </w:r>
      <w:r w:rsidRPr="00CC6B18">
        <w:rPr>
          <w:rFonts w:cs="B Zar"/>
          <w:color w:val="0D0D0D" w:themeColor="text1" w:themeTint="F2"/>
          <w:sz w:val="24"/>
          <w:szCs w:val="24"/>
        </w:rPr>
        <w:t xml:space="preserve"> "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کمیته اجرایی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استان</w:t>
      </w:r>
      <w:r w:rsidRPr="00CC6B18">
        <w:rPr>
          <w:rFonts w:cs="B Zar"/>
          <w:color w:val="0D0D0D" w:themeColor="text1" w:themeTint="F2"/>
          <w:sz w:val="24"/>
          <w:szCs w:val="24"/>
        </w:rPr>
        <w:t xml:space="preserve">"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که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از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قبل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در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سامانه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همگام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براي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ایشان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ایجاد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شده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است،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نسبت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به ثبت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نام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برگزیدگان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استانی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جهت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شرکت در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مرحله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کشوري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="00347E32">
        <w:rPr>
          <w:rFonts w:cs="B Zar" w:hint="cs"/>
          <w:color w:val="0D0D0D" w:themeColor="text1" w:themeTint="F2"/>
          <w:sz w:val="24"/>
          <w:szCs w:val="24"/>
          <w:rtl/>
        </w:rPr>
        <w:t>مسابقات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، اقدامات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لازم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را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معمول</w:t>
      </w:r>
      <w:r w:rsidR="007B35A3" w:rsidRPr="00CC6B18"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C6B18">
        <w:rPr>
          <w:rFonts w:cs="B Zar" w:hint="cs"/>
          <w:color w:val="0D0D0D" w:themeColor="text1" w:themeTint="F2"/>
          <w:sz w:val="24"/>
          <w:szCs w:val="24"/>
          <w:rtl/>
        </w:rPr>
        <w:t>نمایند.</w:t>
      </w:r>
    </w:p>
    <w:p w:rsidR="00C827A0" w:rsidRPr="00C827A0" w:rsidRDefault="00C827A0" w:rsidP="00EC0016">
      <w:pPr>
        <w:autoSpaceDE w:val="0"/>
        <w:autoSpaceDN w:val="0"/>
        <w:bidi/>
        <w:adjustRightInd w:val="0"/>
        <w:spacing w:after="0" w:line="240" w:lineRule="auto"/>
        <w:ind w:left="143"/>
        <w:jc w:val="both"/>
        <w:rPr>
          <w:rFonts w:cs="B Zar"/>
          <w:color w:val="0D0D0D" w:themeColor="text1" w:themeTint="F2"/>
          <w:sz w:val="24"/>
          <w:szCs w:val="24"/>
        </w:rPr>
      </w:pPr>
      <w:r w:rsidRPr="00C827A0">
        <w:rPr>
          <w:rFonts w:cs="B Zar" w:hint="cs"/>
          <w:b/>
          <w:bCs/>
          <w:color w:val="0D0D0D" w:themeColor="text1" w:themeTint="F2"/>
          <w:sz w:val="24"/>
          <w:szCs w:val="24"/>
          <w:rtl/>
        </w:rPr>
        <w:t>تذکر :</w:t>
      </w:r>
      <w:r>
        <w:rPr>
          <w:rFonts w:cs="B Zar" w:hint="cs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جهت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کسب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اطلاع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از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آخرین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اخبار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تغییرات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احتمالی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در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روند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اجراي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="00347E32">
        <w:rPr>
          <w:rFonts w:cs="B Zar" w:hint="cs"/>
          <w:color w:val="0D0D0D" w:themeColor="text1" w:themeTint="F2"/>
          <w:sz w:val="24"/>
          <w:szCs w:val="24"/>
          <w:rtl/>
        </w:rPr>
        <w:t>مسابقات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استفاده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از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محتواهاي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آموزشی،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ضروري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است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به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پرتال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کشوری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پژوهش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سراهای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دانش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آموزی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/>
          <w:color w:val="0D0D0D" w:themeColor="text1" w:themeTint="F2"/>
          <w:sz w:val="24"/>
          <w:szCs w:val="24"/>
        </w:rPr>
        <w:t>src.medu.ir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مراجعه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یا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با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شماره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های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تلفن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66366619-021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و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66835109- 021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قطب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کشوری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زیست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فناوری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تماس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حاصل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 xml:space="preserve"> </w:t>
      </w:r>
      <w:r w:rsidRPr="00C827A0">
        <w:rPr>
          <w:rFonts w:cs="B Zar" w:hint="cs"/>
          <w:color w:val="0D0D0D" w:themeColor="text1" w:themeTint="F2"/>
          <w:sz w:val="24"/>
          <w:szCs w:val="24"/>
          <w:rtl/>
        </w:rPr>
        <w:t>نمایید</w:t>
      </w:r>
      <w:r w:rsidRPr="00C827A0">
        <w:rPr>
          <w:rFonts w:cs="B Zar"/>
          <w:color w:val="0D0D0D" w:themeColor="text1" w:themeTint="F2"/>
          <w:sz w:val="24"/>
          <w:szCs w:val="24"/>
          <w:rtl/>
        </w:rPr>
        <w:t>.</w:t>
      </w:r>
    </w:p>
    <w:p w:rsidR="00753411" w:rsidRPr="00BF41AB" w:rsidRDefault="00753411" w:rsidP="00EC0016">
      <w:pPr>
        <w:pStyle w:val="ListParagraph"/>
        <w:autoSpaceDE w:val="0"/>
        <w:autoSpaceDN w:val="0"/>
        <w:bidi/>
        <w:adjustRightInd w:val="0"/>
        <w:spacing w:after="0" w:line="240" w:lineRule="auto"/>
        <w:ind w:left="142"/>
        <w:jc w:val="both"/>
        <w:rPr>
          <w:rFonts w:cs="B Titr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280"/>
        <w:gridCol w:w="1275"/>
        <w:gridCol w:w="426"/>
        <w:gridCol w:w="810"/>
        <w:gridCol w:w="1559"/>
        <w:gridCol w:w="749"/>
        <w:gridCol w:w="420"/>
        <w:gridCol w:w="1417"/>
        <w:gridCol w:w="1265"/>
        <w:gridCol w:w="13"/>
      </w:tblGrid>
      <w:tr w:rsidR="00AC614B" w:rsidTr="009A407E">
        <w:trPr>
          <w:cantSplit/>
          <w:trHeight w:val="758"/>
          <w:jc w:val="center"/>
        </w:trPr>
        <w:tc>
          <w:tcPr>
            <w:tcW w:w="9874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</w:tcPr>
          <w:p w:rsidR="00AC614B" w:rsidRPr="000900A3" w:rsidRDefault="00AC614B" w:rsidP="00EC0016">
            <w:pPr>
              <w:bidi/>
              <w:rPr>
                <w:rFonts w:cs="B Titr"/>
                <w:b/>
                <w:bCs/>
                <w:szCs w:val="24"/>
                <w:rtl/>
              </w:rPr>
            </w:pPr>
            <w:r w:rsidRPr="000900A3">
              <w:rPr>
                <w:rFonts w:cs="B Titr" w:hint="cs"/>
                <w:b/>
                <w:bCs/>
                <w:szCs w:val="24"/>
                <w:rtl/>
              </w:rPr>
              <w:t>نام استان</w:t>
            </w:r>
            <w:r w:rsidRPr="00A735F8">
              <w:rPr>
                <w:rFonts w:cs="B Titr" w:hint="cs"/>
                <w:b/>
                <w:bCs/>
                <w:szCs w:val="24"/>
                <w:rtl/>
              </w:rPr>
              <w:t xml:space="preserve">:     </w:t>
            </w:r>
            <w:r w:rsidR="000900A3">
              <w:rPr>
                <w:rFonts w:cs="B Titr" w:hint="cs"/>
                <w:b/>
                <w:bCs/>
                <w:szCs w:val="24"/>
                <w:rtl/>
              </w:rPr>
              <w:t xml:space="preserve">                                                             </w:t>
            </w:r>
            <w:r w:rsidRPr="00A735F8">
              <w:rPr>
                <w:rFonts w:cs="B Titr" w:hint="cs"/>
                <w:b/>
                <w:bCs/>
                <w:szCs w:val="24"/>
                <w:rtl/>
              </w:rPr>
              <w:t xml:space="preserve">گرایش </w:t>
            </w:r>
            <w:r w:rsidRPr="000900A3">
              <w:rPr>
                <w:rFonts w:cs="B Titr" w:hint="cs"/>
                <w:b/>
                <w:bCs/>
                <w:szCs w:val="24"/>
                <w:rtl/>
              </w:rPr>
              <w:t>:</w:t>
            </w:r>
          </w:p>
        </w:tc>
      </w:tr>
      <w:tr w:rsidR="00AC614B" w:rsidTr="00AC614B">
        <w:trPr>
          <w:gridAfter w:val="1"/>
          <w:wAfter w:w="13" w:type="dxa"/>
          <w:cantSplit/>
          <w:trHeight w:val="1134"/>
          <w:jc w:val="center"/>
        </w:trPr>
        <w:tc>
          <w:tcPr>
            <w:tcW w:w="6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دوره تحصیلی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کد تیم</w:t>
            </w: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نام و  نام خانوادگی</w:t>
            </w:r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تلفن تماس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امتیاز در استان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عكس</w:t>
            </w:r>
          </w:p>
        </w:tc>
      </w:tr>
      <w:tr w:rsidR="003C422B" w:rsidRPr="00DC73BA" w:rsidTr="00753411">
        <w:trPr>
          <w:gridAfter w:val="1"/>
          <w:wAfter w:w="13" w:type="dxa"/>
          <w:trHeight w:val="208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753411">
        <w:trPr>
          <w:gridAfter w:val="1"/>
          <w:wAfter w:w="13" w:type="dxa"/>
          <w:trHeight w:val="203"/>
          <w:jc w:val="center"/>
        </w:trPr>
        <w:tc>
          <w:tcPr>
            <w:tcW w:w="660" w:type="dxa"/>
            <w:vMerge/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vAlign w:val="center"/>
          </w:tcPr>
          <w:p w:rsidR="003C422B" w:rsidRPr="006F3FE8" w:rsidRDefault="003C422B" w:rsidP="00EC001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C422B" w:rsidRPr="00DC73BA" w:rsidTr="00753411">
        <w:trPr>
          <w:gridAfter w:val="1"/>
          <w:wAfter w:w="13" w:type="dxa"/>
          <w:trHeight w:val="70"/>
          <w:jc w:val="center"/>
        </w:trPr>
        <w:tc>
          <w:tcPr>
            <w:tcW w:w="660" w:type="dxa"/>
            <w:vMerge/>
            <w:tcBorders>
              <w:bottom w:val="single" w:sz="12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B63FE8">
        <w:trPr>
          <w:gridAfter w:val="1"/>
          <w:wAfter w:w="13" w:type="dxa"/>
          <w:trHeight w:val="337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B63FE8">
        <w:trPr>
          <w:gridAfter w:val="1"/>
          <w:wAfter w:w="13" w:type="dxa"/>
          <w:trHeight w:val="276"/>
          <w:jc w:val="center"/>
        </w:trPr>
        <w:tc>
          <w:tcPr>
            <w:tcW w:w="660" w:type="dxa"/>
            <w:vMerge/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753411">
        <w:trPr>
          <w:gridAfter w:val="1"/>
          <w:wAfter w:w="13" w:type="dxa"/>
          <w:trHeight w:val="152"/>
          <w:jc w:val="center"/>
        </w:trPr>
        <w:tc>
          <w:tcPr>
            <w:tcW w:w="660" w:type="dxa"/>
            <w:vMerge/>
            <w:tcBorders>
              <w:bottom w:val="single" w:sz="12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B63FE8">
        <w:trPr>
          <w:gridAfter w:val="1"/>
          <w:wAfter w:w="13" w:type="dxa"/>
          <w:trHeight w:val="353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B63FE8">
        <w:trPr>
          <w:gridAfter w:val="1"/>
          <w:wAfter w:w="13" w:type="dxa"/>
          <w:trHeight w:val="278"/>
          <w:jc w:val="center"/>
        </w:trPr>
        <w:tc>
          <w:tcPr>
            <w:tcW w:w="660" w:type="dxa"/>
            <w:vMerge/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3C422B" w:rsidRPr="00DC73BA" w:rsidTr="00753411">
        <w:trPr>
          <w:gridAfter w:val="1"/>
          <w:wAfter w:w="13" w:type="dxa"/>
          <w:trHeight w:val="70"/>
          <w:jc w:val="center"/>
        </w:trPr>
        <w:tc>
          <w:tcPr>
            <w:tcW w:w="660" w:type="dxa"/>
            <w:vMerge/>
            <w:tcBorders>
              <w:bottom w:val="single" w:sz="24" w:space="0" w:color="auto"/>
            </w:tcBorders>
            <w:vAlign w:val="center"/>
          </w:tcPr>
          <w:p w:rsidR="003C422B" w:rsidRPr="007A132E" w:rsidRDefault="003C422B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  <w:tcBorders>
              <w:bottom w:val="single" w:sz="24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24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C422B" w:rsidRPr="00B5548C" w:rsidRDefault="003C422B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24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3C422B" w:rsidRPr="00DC73BA" w:rsidRDefault="003C422B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B63FE8">
        <w:trPr>
          <w:gridAfter w:val="1"/>
          <w:wAfter w:w="13" w:type="dxa"/>
          <w:trHeight w:val="320"/>
          <w:jc w:val="center"/>
        </w:trPr>
        <w:tc>
          <w:tcPr>
            <w:tcW w:w="660" w:type="dxa"/>
            <w:vMerge w:val="restart"/>
            <w:tcBorders>
              <w:top w:val="single" w:sz="24" w:space="0" w:color="auto"/>
            </w:tcBorders>
            <w:vAlign w:val="center"/>
          </w:tcPr>
          <w:p w:rsidR="00B63FE8" w:rsidRPr="007A132E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4" w:space="0" w:color="auto"/>
            </w:tcBorders>
          </w:tcPr>
          <w:p w:rsidR="00B63FE8" w:rsidRPr="00B63FE8" w:rsidRDefault="00B63FE8" w:rsidP="00EC0016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24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24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9A407E">
        <w:trPr>
          <w:gridAfter w:val="1"/>
          <w:wAfter w:w="13" w:type="dxa"/>
          <w:trHeight w:val="279"/>
          <w:jc w:val="center"/>
        </w:trPr>
        <w:tc>
          <w:tcPr>
            <w:tcW w:w="6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FE8" w:rsidRPr="007A132E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753411">
        <w:trPr>
          <w:gridAfter w:val="1"/>
          <w:wAfter w:w="13" w:type="dxa"/>
          <w:trHeight w:val="70"/>
          <w:jc w:val="center"/>
        </w:trPr>
        <w:tc>
          <w:tcPr>
            <w:tcW w:w="660" w:type="dxa"/>
            <w:vMerge/>
            <w:tcBorders>
              <w:bottom w:val="single" w:sz="12" w:space="0" w:color="auto"/>
            </w:tcBorders>
            <w:vAlign w:val="center"/>
          </w:tcPr>
          <w:p w:rsidR="00B63FE8" w:rsidRPr="007A132E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B63FE8">
        <w:trPr>
          <w:gridAfter w:val="1"/>
          <w:wAfter w:w="13" w:type="dxa"/>
          <w:jc w:val="center"/>
        </w:trPr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1280" w:type="dxa"/>
            <w:vMerge/>
            <w:tcBorders>
              <w:top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B63FE8">
        <w:trPr>
          <w:gridAfter w:val="1"/>
          <w:wAfter w:w="13" w:type="dxa"/>
          <w:trHeight w:val="361"/>
          <w:jc w:val="center"/>
        </w:trPr>
        <w:tc>
          <w:tcPr>
            <w:tcW w:w="660" w:type="dxa"/>
            <w:vMerge/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753411">
        <w:trPr>
          <w:gridAfter w:val="1"/>
          <w:wAfter w:w="13" w:type="dxa"/>
          <w:trHeight w:val="70"/>
          <w:jc w:val="center"/>
        </w:trPr>
        <w:tc>
          <w:tcPr>
            <w:tcW w:w="6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  <w:tcBorders>
              <w:bottom w:val="single" w:sz="12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bottom w:val="single" w:sz="12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B63FE8">
        <w:trPr>
          <w:gridAfter w:val="1"/>
          <w:wAfter w:w="13" w:type="dxa"/>
          <w:jc w:val="center"/>
        </w:trPr>
        <w:tc>
          <w:tcPr>
            <w:tcW w:w="660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280" w:type="dxa"/>
            <w:vMerge/>
            <w:tcBorders>
              <w:top w:val="single" w:sz="12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2D24E5">
        <w:trPr>
          <w:gridAfter w:val="1"/>
          <w:wAfter w:w="13" w:type="dxa"/>
          <w:jc w:val="center"/>
        </w:trPr>
        <w:tc>
          <w:tcPr>
            <w:tcW w:w="66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B63FE8" w:rsidRPr="00DC73BA" w:rsidTr="00753411">
        <w:trPr>
          <w:gridAfter w:val="1"/>
          <w:wAfter w:w="13" w:type="dxa"/>
          <w:trHeight w:val="149"/>
          <w:jc w:val="center"/>
        </w:trPr>
        <w:tc>
          <w:tcPr>
            <w:tcW w:w="660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63FE8" w:rsidRDefault="00B63FE8" w:rsidP="00EC0016">
            <w:pPr>
              <w:bidi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1280" w:type="dxa"/>
            <w:vMerge/>
            <w:tcBorders>
              <w:bottom w:val="single" w:sz="18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B5548C" w:rsidRDefault="00B63FE8" w:rsidP="00EC0016">
            <w:pPr>
              <w:bidi/>
              <w:rPr>
                <w:rFonts w:cs="B Titr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3FE8" w:rsidRPr="00DC73BA" w:rsidRDefault="00B63FE8" w:rsidP="00EC0016">
            <w:pPr>
              <w:bidi/>
              <w:rPr>
                <w:rFonts w:cs="B Nazanin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AC614B" w:rsidTr="000540CE">
        <w:trPr>
          <w:trHeight w:val="993"/>
          <w:jc w:val="center"/>
        </w:trPr>
        <w:tc>
          <w:tcPr>
            <w:tcW w:w="36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کارشناس امور پژوهش سراهای دانش آموزی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تاریخ وامضا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معاون آموزش متوسطه استان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تاریخ وامضا</w:t>
            </w:r>
          </w:p>
        </w:tc>
        <w:tc>
          <w:tcPr>
            <w:tcW w:w="31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مدیر کل آموزش و پرورش استان</w:t>
            </w:r>
          </w:p>
          <w:p w:rsidR="00AC614B" w:rsidRPr="000540CE" w:rsidRDefault="00AC614B" w:rsidP="00EC001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0540CE">
              <w:rPr>
                <w:rFonts w:cs="B Titr" w:hint="cs"/>
                <w:b/>
                <w:bCs/>
                <w:sz w:val="16"/>
                <w:szCs w:val="16"/>
                <w:rtl/>
              </w:rPr>
              <w:t>تاریخ و امضا</w:t>
            </w:r>
          </w:p>
        </w:tc>
      </w:tr>
    </w:tbl>
    <w:p w:rsidR="00426887" w:rsidRPr="00946361" w:rsidRDefault="00426887" w:rsidP="00EC0016">
      <w:pPr>
        <w:autoSpaceDE w:val="0"/>
        <w:autoSpaceDN w:val="0"/>
        <w:bidi/>
        <w:adjustRightInd w:val="0"/>
        <w:spacing w:after="0" w:line="240" w:lineRule="auto"/>
        <w:jc w:val="right"/>
        <w:rPr>
          <w:rFonts w:cs="B Titr"/>
          <w:b/>
          <w:bCs/>
          <w:sz w:val="16"/>
          <w:szCs w:val="16"/>
          <w:u w:val="single"/>
          <w:rtl/>
        </w:rPr>
      </w:pPr>
    </w:p>
    <w:p w:rsidR="0070797F" w:rsidRDefault="0070797F" w:rsidP="00EC00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0D0D0D" w:themeColor="text1" w:themeTint="F2"/>
          <w:sz w:val="28"/>
          <w:szCs w:val="28"/>
          <w:rtl/>
          <w:lang w:bidi="fa-IR"/>
        </w:rPr>
      </w:pPr>
    </w:p>
    <w:p w:rsidR="00F62254" w:rsidRPr="00EC0016" w:rsidRDefault="00E4498E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</w:pPr>
      <w:r w:rsidRPr="00EC0016"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  <w:lastRenderedPageBreak/>
        <w:t>باسمه تعالی</w:t>
      </w:r>
    </w:p>
    <w:p w:rsidR="00F62254" w:rsidRPr="00EC0016" w:rsidRDefault="00E4498E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</w:pPr>
      <w:r w:rsidRPr="00EC0016"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  <w:t xml:space="preserve">راهنمای </w:t>
      </w:r>
      <w:r w:rsidRPr="00EC0016">
        <w:rPr>
          <w:rFonts w:ascii="IranNastaliq" w:hAnsi="IranNastaliq" w:cs="IranNastaliq" w:hint="cs"/>
          <w:b/>
          <w:caps/>
          <w:sz w:val="72"/>
          <w:szCs w:val="72"/>
          <w:rtl/>
          <w:lang w:bidi="fa-IR"/>
        </w:rPr>
        <w:t>گرایش خلق ایده و رویداد علمی</w:t>
      </w:r>
    </w:p>
    <w:p w:rsidR="00E4498E" w:rsidRPr="00EE714C" w:rsidRDefault="006C2AF4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</w:pPr>
      <w:r w:rsidRPr="00EE714C">
        <w:rPr>
          <w:rFonts w:ascii="IranNastaliq" w:hAnsi="IranNastaliq" w:cs="IranNastaliq" w:hint="cs"/>
          <w:b/>
          <w:caps/>
          <w:sz w:val="72"/>
          <w:szCs w:val="72"/>
          <w:rtl/>
          <w:lang w:bidi="fa-IR"/>
        </w:rPr>
        <w:t xml:space="preserve">دومین دوره </w:t>
      </w:r>
      <w:r w:rsidR="00E4498E" w:rsidRPr="00EE714C">
        <w:rPr>
          <w:rFonts w:ascii="IranNastaliq" w:hAnsi="IranNastaliq" w:cs="IranNastaliq" w:hint="cs"/>
          <w:b/>
          <w:caps/>
          <w:sz w:val="72"/>
          <w:szCs w:val="72"/>
          <w:rtl/>
          <w:lang w:bidi="fa-IR"/>
        </w:rPr>
        <w:t xml:space="preserve">مسابقات کشوری زیست فناوری پژوهش سراهای دانش آموزی </w:t>
      </w:r>
    </w:p>
    <w:p w:rsidR="00E4498E" w:rsidRPr="00F62254" w:rsidRDefault="00E4498E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120"/>
          <w:szCs w:val="120"/>
          <w:rtl/>
          <w:lang w:bidi="fa-IR"/>
        </w:rPr>
      </w:pPr>
      <w:r w:rsidRPr="00EE714C">
        <w:rPr>
          <w:rFonts w:ascii="IranNastaliq" w:hAnsi="IranNastaliq" w:cs="IranNastaliq" w:hint="cs"/>
          <w:b/>
          <w:caps/>
          <w:sz w:val="96"/>
          <w:szCs w:val="96"/>
          <w:rtl/>
          <w:lang w:bidi="fa-IR"/>
        </w:rPr>
        <w:t>در سال تحصیلی</w:t>
      </w:r>
      <w:r w:rsidRPr="00EE714C">
        <w:rPr>
          <w:rFonts w:ascii="IranNastaliq" w:hAnsi="IranNastaliq" w:cs="IranNastaliq"/>
          <w:b/>
          <w:caps/>
          <w:sz w:val="96"/>
          <w:szCs w:val="96"/>
          <w:rtl/>
          <w:lang w:bidi="fa-IR"/>
        </w:rPr>
        <w:t xml:space="preserve"> 9</w:t>
      </w:r>
      <w:r w:rsidRPr="00EE714C">
        <w:rPr>
          <w:rFonts w:ascii="IranNastaliq" w:hAnsi="IranNastaliq" w:cs="IranNastaliq" w:hint="cs"/>
          <w:b/>
          <w:caps/>
          <w:sz w:val="96"/>
          <w:szCs w:val="96"/>
          <w:rtl/>
          <w:lang w:bidi="fa-IR"/>
        </w:rPr>
        <w:t>9</w:t>
      </w:r>
      <w:r w:rsidRPr="00EE714C">
        <w:rPr>
          <w:rFonts w:ascii="IranNastaliq" w:hAnsi="IranNastaliq" w:cs="IranNastaliq"/>
          <w:b/>
          <w:caps/>
          <w:sz w:val="96"/>
          <w:szCs w:val="96"/>
          <w:rtl/>
          <w:lang w:bidi="fa-IR"/>
        </w:rPr>
        <w:t>-139</w:t>
      </w:r>
      <w:r w:rsidRPr="00EE714C">
        <w:rPr>
          <w:rFonts w:ascii="IranNastaliq" w:hAnsi="IranNastaliq" w:cs="IranNastaliq" w:hint="cs"/>
          <w:b/>
          <w:caps/>
          <w:sz w:val="96"/>
          <w:szCs w:val="96"/>
          <w:rtl/>
          <w:lang w:bidi="fa-IR"/>
        </w:rPr>
        <w:t xml:space="preserve">8 </w:t>
      </w:r>
    </w:p>
    <w:p w:rsidR="00E4498E" w:rsidRDefault="00E4498E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72"/>
          <w:szCs w:val="72"/>
          <w:lang w:bidi="fa-IR"/>
        </w:rPr>
      </w:pPr>
      <w:r w:rsidRPr="00EC0016">
        <w:rPr>
          <w:rFonts w:ascii="IranNastaliq" w:hAnsi="IranNastaliq" w:cs="IranNastaliq"/>
          <w:b/>
          <w:caps/>
          <w:sz w:val="72"/>
          <w:szCs w:val="72"/>
          <w:rtl/>
          <w:lang w:bidi="fa-IR"/>
        </w:rPr>
        <w:t xml:space="preserve">پیوست </w:t>
      </w:r>
      <w:r w:rsidRPr="00EC0016">
        <w:rPr>
          <w:rFonts w:ascii="IranNastaliq" w:hAnsi="IranNastaliq" w:cs="IranNastaliq" w:hint="cs"/>
          <w:b/>
          <w:caps/>
          <w:sz w:val="72"/>
          <w:szCs w:val="72"/>
          <w:rtl/>
          <w:lang w:bidi="fa-IR"/>
        </w:rPr>
        <w:t>1</w:t>
      </w:r>
    </w:p>
    <w:p w:rsidR="00EC0016" w:rsidRDefault="00EC0016" w:rsidP="00EC0016">
      <w:pPr>
        <w:bidi/>
        <w:spacing w:after="120" w:line="240" w:lineRule="auto"/>
        <w:jc w:val="center"/>
        <w:rPr>
          <w:rFonts w:ascii="IranNastaliq" w:hAnsi="IranNastaliq" w:cs="IranNastaliq"/>
          <w:b/>
          <w:caps/>
          <w:sz w:val="72"/>
          <w:szCs w:val="72"/>
          <w:lang w:bidi="fa-IR"/>
        </w:rPr>
      </w:pPr>
    </w:p>
    <w:p w:rsidR="007418E2" w:rsidRDefault="007418E2" w:rsidP="00EC00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0D0D0D" w:themeColor="text1" w:themeTint="F2"/>
          <w:sz w:val="28"/>
          <w:szCs w:val="28"/>
          <w:lang w:bidi="fa-IR"/>
        </w:rPr>
      </w:pPr>
    </w:p>
    <w:p w:rsidR="00EC0016" w:rsidRDefault="00EC0016" w:rsidP="00EC00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0D0D0D" w:themeColor="text1" w:themeTint="F2"/>
          <w:sz w:val="28"/>
          <w:szCs w:val="28"/>
          <w:lang w:bidi="fa-IR"/>
        </w:rPr>
      </w:pPr>
    </w:p>
    <w:p w:rsidR="00EC0016" w:rsidRDefault="00EC0016" w:rsidP="00EC001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color w:val="0D0D0D" w:themeColor="text1" w:themeTint="F2"/>
          <w:sz w:val="28"/>
          <w:szCs w:val="28"/>
          <w:rtl/>
          <w:lang w:bidi="fa-IR"/>
        </w:rPr>
      </w:pPr>
    </w:p>
    <w:p w:rsidR="00E4498E" w:rsidRPr="00C64EB7" w:rsidRDefault="00E4498E" w:rsidP="00EC0016">
      <w:pPr>
        <w:pStyle w:val="ListParagraph"/>
        <w:numPr>
          <w:ilvl w:val="0"/>
          <w:numId w:val="33"/>
        </w:numPr>
        <w:bidi/>
        <w:spacing w:line="240" w:lineRule="auto"/>
        <w:rPr>
          <w:rFonts w:cs="B Titr"/>
          <w:b/>
          <w:bCs/>
          <w:sz w:val="24"/>
          <w:szCs w:val="24"/>
          <w:u w:val="single"/>
        </w:rPr>
      </w:pPr>
      <w:r w:rsidRPr="00C64EB7">
        <w:rPr>
          <w:rFonts w:cs="B Titr" w:hint="cs"/>
          <w:b/>
          <w:bCs/>
          <w:sz w:val="24"/>
          <w:szCs w:val="24"/>
          <w:u w:val="single"/>
          <w:rtl/>
        </w:rPr>
        <w:lastRenderedPageBreak/>
        <w:t>مقدمه:</w:t>
      </w:r>
    </w:p>
    <w:p w:rsidR="00E4498E" w:rsidRPr="00CC6B18" w:rsidRDefault="00E4498E" w:rsidP="00EC0016">
      <w:pPr>
        <w:bidi/>
        <w:spacing w:after="0" w:line="240" w:lineRule="auto"/>
        <w:ind w:left="568"/>
        <w:contextualSpacing/>
        <w:jc w:val="both"/>
        <w:rPr>
          <w:rFonts w:cs="B Zar"/>
          <w:sz w:val="24"/>
          <w:szCs w:val="24"/>
          <w:rtl/>
        </w:rPr>
      </w:pPr>
      <w:r w:rsidRPr="00CC6B18">
        <w:rPr>
          <w:rFonts w:cs="B Zar" w:hint="cs"/>
          <w:sz w:val="24"/>
          <w:szCs w:val="24"/>
          <w:rtl/>
        </w:rPr>
        <w:t xml:space="preserve">ستاد توسعه زیست فناوری و وزارت آموزش و پرورش در نظر دارند یک رقابت </w:t>
      </w:r>
      <w:r w:rsidR="00C64EB7">
        <w:rPr>
          <w:rFonts w:cs="B Zar" w:hint="cs"/>
          <w:sz w:val="24"/>
          <w:szCs w:val="24"/>
          <w:rtl/>
        </w:rPr>
        <w:t>کشوری</w:t>
      </w:r>
      <w:r w:rsidRPr="00CC6B18">
        <w:rPr>
          <w:rFonts w:cs="B Zar" w:hint="cs"/>
          <w:sz w:val="24"/>
          <w:szCs w:val="24"/>
          <w:rtl/>
        </w:rPr>
        <w:t xml:space="preserve"> دانش آموزی با موضوع زیست فناوری را برگزارنمایند. هدف از برگزاری این رویداد، کمک به تعمیق فرهنگ پژوهش و ایجاد فضای رقابتی به منظور تکمیل زنجیره ارزشی آموزش و ترویج زیست فناوری در میان دانش آموزان است.</w:t>
      </w:r>
    </w:p>
    <w:p w:rsidR="00E4498E" w:rsidRPr="00C64EB7" w:rsidRDefault="00E4498E" w:rsidP="00EC0016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cs="B Titr"/>
          <w:b/>
          <w:bCs/>
          <w:sz w:val="24"/>
          <w:szCs w:val="24"/>
          <w:u w:val="single"/>
        </w:rPr>
      </w:pPr>
      <w:r w:rsidRPr="00C64EB7">
        <w:rPr>
          <w:rFonts w:cs="B Titr" w:hint="cs"/>
          <w:b/>
          <w:bCs/>
          <w:sz w:val="24"/>
          <w:szCs w:val="24"/>
          <w:u w:val="single"/>
          <w:rtl/>
        </w:rPr>
        <w:t xml:space="preserve">شرایط شرکت کنندگان : </w:t>
      </w:r>
    </w:p>
    <w:p w:rsidR="00E4498E" w:rsidRPr="00CC6B18" w:rsidRDefault="00E4498E" w:rsidP="00EC0016">
      <w:pPr>
        <w:bidi/>
        <w:spacing w:after="0" w:line="240" w:lineRule="auto"/>
        <w:ind w:left="568"/>
        <w:contextualSpacing/>
        <w:jc w:val="both"/>
        <w:rPr>
          <w:rFonts w:cs="B Zar"/>
          <w:sz w:val="24"/>
          <w:szCs w:val="24"/>
          <w:rtl/>
        </w:rPr>
      </w:pPr>
      <w:r w:rsidRPr="00CC6B18">
        <w:rPr>
          <w:rFonts w:cs="B Zar" w:hint="cs"/>
          <w:sz w:val="24"/>
          <w:szCs w:val="24"/>
          <w:rtl/>
        </w:rPr>
        <w:t>تمام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دانش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آموزان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دوره</w:t>
      </w:r>
      <w:r w:rsidRPr="00CC6B18">
        <w:rPr>
          <w:rFonts w:cs="B Zar"/>
          <w:b/>
          <w:bCs/>
          <w:sz w:val="24"/>
          <w:szCs w:val="24"/>
          <w:rtl/>
        </w:rPr>
        <w:t xml:space="preserve"> </w:t>
      </w:r>
      <w:r w:rsidR="00F61EF8" w:rsidRPr="00CC6B18">
        <w:rPr>
          <w:rFonts w:cs="B Zar" w:hint="cs"/>
          <w:b/>
          <w:bCs/>
          <w:sz w:val="24"/>
          <w:szCs w:val="24"/>
          <w:rtl/>
        </w:rPr>
        <w:t xml:space="preserve">های اول </w:t>
      </w:r>
      <w:r w:rsidRPr="00CC6B18">
        <w:rPr>
          <w:rFonts w:cs="B Zar" w:hint="cs"/>
          <w:b/>
          <w:bCs/>
          <w:sz w:val="24"/>
          <w:szCs w:val="24"/>
          <w:rtl/>
        </w:rPr>
        <w:t>متوسطه</w:t>
      </w:r>
      <w:r w:rsidRPr="00CC6B18">
        <w:rPr>
          <w:rFonts w:cs="B Zar"/>
          <w:b/>
          <w:bCs/>
          <w:sz w:val="24"/>
          <w:szCs w:val="24"/>
          <w:rtl/>
        </w:rPr>
        <w:t xml:space="preserve"> </w:t>
      </w:r>
      <w:r w:rsidR="00F61EF8" w:rsidRPr="00CC6B18">
        <w:rPr>
          <w:rFonts w:cs="B Zar" w:hint="cs"/>
          <w:b/>
          <w:bCs/>
          <w:sz w:val="24"/>
          <w:szCs w:val="24"/>
          <w:rtl/>
        </w:rPr>
        <w:t>و دوم متوسطه نظری</w:t>
      </w:r>
      <w:r w:rsidR="00F61EF8" w:rsidRPr="00CC6B18">
        <w:rPr>
          <w:rFonts w:cs="B Zar" w:hint="cs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می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توانند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از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طریق</w:t>
      </w:r>
      <w:r w:rsidRPr="00CC6B18">
        <w:rPr>
          <w:rFonts w:cs="B Zar"/>
          <w:sz w:val="24"/>
          <w:szCs w:val="24"/>
          <w:rtl/>
        </w:rPr>
        <w:t xml:space="preserve"> </w:t>
      </w:r>
      <w:r w:rsidR="00927A12">
        <w:rPr>
          <w:rFonts w:cs="B Zar" w:hint="cs"/>
          <w:sz w:val="24"/>
          <w:szCs w:val="24"/>
          <w:rtl/>
          <w:lang w:bidi="fa-IR"/>
        </w:rPr>
        <w:t xml:space="preserve">سایت </w:t>
      </w:r>
      <w:r w:rsidR="00927A12">
        <w:rPr>
          <w:rFonts w:cs="B Zar"/>
          <w:sz w:val="24"/>
          <w:szCs w:val="24"/>
          <w:lang w:bidi="fa-IR"/>
        </w:rPr>
        <w:t>www.stbioclub.ir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و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طبق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زمانبندی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مشخص</w:t>
      </w:r>
      <w:r w:rsidRPr="00CC6B18">
        <w:rPr>
          <w:rFonts w:cs="B Zar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شده</w:t>
      </w:r>
      <w:r w:rsidR="00F61EF8" w:rsidRPr="00CC6B18">
        <w:rPr>
          <w:rFonts w:cs="B Zar" w:hint="cs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در</w:t>
      </w:r>
      <w:r w:rsidRPr="00CC6B18">
        <w:rPr>
          <w:rFonts w:cs="B Zar"/>
          <w:sz w:val="24"/>
          <w:szCs w:val="24"/>
          <w:rtl/>
        </w:rPr>
        <w:t xml:space="preserve"> </w:t>
      </w:r>
      <w:r w:rsidR="00927A12">
        <w:rPr>
          <w:rFonts w:cs="B Zar" w:hint="cs"/>
          <w:sz w:val="24"/>
          <w:szCs w:val="24"/>
          <w:rtl/>
        </w:rPr>
        <w:t>در سایت به صورت انفرادی یا گروهی ثبت</w:t>
      </w:r>
      <w:r w:rsidR="00927A12">
        <w:rPr>
          <w:rFonts w:cs="B Zar" w:hint="cs"/>
          <w:sz w:val="24"/>
          <w:szCs w:val="24"/>
          <w:rtl/>
        </w:rPr>
        <w:softHyphen/>
        <w:t>نام نمایند.</w:t>
      </w:r>
    </w:p>
    <w:p w:rsidR="00E4498E" w:rsidRPr="00E60766" w:rsidRDefault="00E4498E" w:rsidP="00EC0016">
      <w:pPr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cs="B Titr"/>
          <w:b/>
          <w:bCs/>
          <w:sz w:val="24"/>
          <w:szCs w:val="24"/>
          <w:u w:val="single"/>
          <w:rtl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>شرایط اختصاصی اثر :</w:t>
      </w:r>
    </w:p>
    <w:p w:rsidR="003A52A6" w:rsidRDefault="003A52A6" w:rsidP="00EC0016">
      <w:pPr>
        <w:pStyle w:val="ListParagraph"/>
        <w:bidi/>
        <w:spacing w:after="0" w:line="240" w:lineRule="auto"/>
        <w:ind w:left="719"/>
        <w:jc w:val="both"/>
        <w:rPr>
          <w:rFonts w:cs="B Zar"/>
          <w:sz w:val="28"/>
          <w:szCs w:val="28"/>
        </w:rPr>
      </w:pPr>
    </w:p>
    <w:p w:rsidR="00E4498E" w:rsidRPr="00763187" w:rsidRDefault="00E4498E" w:rsidP="00EC0016">
      <w:pPr>
        <w:pStyle w:val="ListParagraph"/>
        <w:bidi/>
        <w:spacing w:after="0" w:line="240" w:lineRule="auto"/>
        <w:ind w:left="852"/>
        <w:jc w:val="both"/>
        <w:rPr>
          <w:rFonts w:cs="B Zar"/>
          <w:sz w:val="24"/>
          <w:szCs w:val="24"/>
          <w:rtl/>
        </w:rPr>
      </w:pPr>
      <w:r w:rsidRPr="00763187">
        <w:rPr>
          <w:rFonts w:cs="B Zar" w:hint="cs"/>
          <w:sz w:val="24"/>
          <w:szCs w:val="24"/>
          <w:rtl/>
        </w:rPr>
        <w:t>ایده با شرایط مندرج در جدول شماره 1 بند 6  مطابقت داشته باشد.</w:t>
      </w:r>
      <w:bookmarkStart w:id="0" w:name="_GoBack"/>
      <w:bookmarkEnd w:id="0"/>
    </w:p>
    <w:p w:rsidR="00E4498E" w:rsidRDefault="00E4498E" w:rsidP="00EC0016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cs="B Titr"/>
          <w:b/>
          <w:bCs/>
          <w:sz w:val="24"/>
          <w:szCs w:val="24"/>
          <w:u w:val="single"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>مستندات مورد نیاز آثار:</w:t>
      </w:r>
    </w:p>
    <w:p w:rsidR="00EA1381" w:rsidRDefault="00EA1381" w:rsidP="00EC0016">
      <w:pPr>
        <w:pStyle w:val="ListParagraph"/>
        <w:bidi/>
        <w:spacing w:after="0" w:line="240" w:lineRule="auto"/>
        <w:jc w:val="both"/>
        <w:rPr>
          <w:rFonts w:cs="B Titr"/>
          <w:b/>
          <w:bCs/>
          <w:sz w:val="28"/>
          <w:szCs w:val="28"/>
          <w:u w:val="single"/>
        </w:rPr>
      </w:pPr>
      <w:r>
        <w:rPr>
          <w:rFonts w:ascii="B Zar" w:eastAsiaTheme="minorHAnsi" w:hAnsiTheme="minorHAnsi" w:cs="B Zar" w:hint="cs"/>
          <w:sz w:val="24"/>
          <w:szCs w:val="24"/>
          <w:rtl/>
        </w:rPr>
        <w:t>تمامی</w:t>
      </w:r>
      <w:r>
        <w:rPr>
          <w:rFonts w:ascii="B Zar" w:eastAsiaTheme="minorHAnsi" w:hAnsiTheme="minorHAnsi" w:cs="B Zar" w:hint="cs"/>
          <w:sz w:val="24"/>
          <w:szCs w:val="24"/>
        </w:rPr>
        <w:t xml:space="preserve"> </w:t>
      </w:r>
      <w:r>
        <w:rPr>
          <w:rFonts w:ascii="B Zar" w:eastAsiaTheme="minorHAnsi" w:hAnsiTheme="minorHAnsi" w:cs="B Zar" w:hint="cs"/>
          <w:sz w:val="24"/>
          <w:szCs w:val="24"/>
          <w:rtl/>
        </w:rPr>
        <w:t>مستندات</w:t>
      </w:r>
      <w:r>
        <w:rPr>
          <w:rFonts w:ascii="B Zar" w:eastAsiaTheme="minorHAnsi" w:hAnsiTheme="minorHAnsi" w:cs="B Zar" w:hint="cs"/>
          <w:sz w:val="24"/>
          <w:szCs w:val="24"/>
        </w:rPr>
        <w:t xml:space="preserve"> </w:t>
      </w:r>
      <w:r>
        <w:rPr>
          <w:rFonts w:ascii="B Zar" w:eastAsiaTheme="minorHAnsi" w:hAnsiTheme="minorHAnsi" w:cs="B Zar" w:hint="cs"/>
          <w:sz w:val="24"/>
          <w:szCs w:val="24"/>
          <w:rtl/>
        </w:rPr>
        <w:t>ذیل</w:t>
      </w:r>
      <w:r>
        <w:rPr>
          <w:rFonts w:ascii="B Zar" w:eastAsiaTheme="minorHAnsi" w:hAnsiTheme="minorHAnsi" w:cs="B Zar" w:hint="cs"/>
          <w:sz w:val="24"/>
          <w:szCs w:val="24"/>
        </w:rPr>
        <w:t xml:space="preserve"> </w:t>
      </w:r>
      <w:r w:rsidR="00927A12">
        <w:rPr>
          <w:rFonts w:ascii="B Zar" w:eastAsiaTheme="minorHAnsi" w:hAnsiTheme="minorHAnsi" w:cs="B Zar" w:hint="cs"/>
          <w:sz w:val="24"/>
          <w:szCs w:val="24"/>
          <w:rtl/>
        </w:rPr>
        <w:t xml:space="preserve">به صورت مجازی در پروفایل </w:t>
      </w:r>
      <w:r w:rsidR="00763187">
        <w:rPr>
          <w:rFonts w:ascii="B Zar" w:eastAsiaTheme="minorHAnsi" w:hAnsiTheme="minorHAnsi" w:cs="B Zar" w:hint="cs"/>
          <w:sz w:val="24"/>
          <w:szCs w:val="24"/>
          <w:rtl/>
        </w:rPr>
        <w:t xml:space="preserve">ثبت نام کنندگان در </w:t>
      </w:r>
      <w:r w:rsidR="00927A12">
        <w:rPr>
          <w:rFonts w:ascii="B Zar" w:eastAsiaTheme="minorHAnsi" w:hAnsiTheme="minorHAnsi" w:cs="B Zar" w:hint="cs"/>
          <w:sz w:val="24"/>
          <w:szCs w:val="24"/>
          <w:rtl/>
        </w:rPr>
        <w:t xml:space="preserve">سایت باشگاه دانش آموزی زیست فناوری </w:t>
      </w:r>
      <w:r>
        <w:rPr>
          <w:rFonts w:ascii="B Zar" w:eastAsiaTheme="minorHAnsi" w:hAnsiTheme="minorHAnsi" w:cs="B Zar" w:hint="cs"/>
          <w:sz w:val="24"/>
          <w:szCs w:val="24"/>
          <w:rtl/>
        </w:rPr>
        <w:t>ارسال</w:t>
      </w:r>
      <w:r>
        <w:rPr>
          <w:rFonts w:ascii="B Zar" w:eastAsiaTheme="minorHAnsi" w:hAnsiTheme="minorHAnsi" w:cs="B Zar" w:hint="cs"/>
          <w:sz w:val="24"/>
          <w:szCs w:val="24"/>
        </w:rPr>
        <w:t xml:space="preserve"> </w:t>
      </w:r>
      <w:r>
        <w:rPr>
          <w:rFonts w:ascii="B Zar" w:eastAsiaTheme="minorHAnsi" w:hAnsiTheme="minorHAnsi" w:cs="B Zar" w:hint="cs"/>
          <w:sz w:val="24"/>
          <w:szCs w:val="24"/>
          <w:rtl/>
        </w:rPr>
        <w:t>می</w:t>
      </w:r>
      <w:r>
        <w:rPr>
          <w:rFonts w:ascii="B Zar" w:eastAsiaTheme="minorHAnsi" w:hAnsiTheme="minorHAnsi" w:cs="B Zar" w:hint="cs"/>
          <w:sz w:val="24"/>
          <w:szCs w:val="24"/>
        </w:rPr>
        <w:t xml:space="preserve"> </w:t>
      </w:r>
      <w:r w:rsidR="00763187">
        <w:rPr>
          <w:rFonts w:ascii="B Zar" w:eastAsiaTheme="minorHAnsi" w:hAnsiTheme="minorHAnsi" w:cs="B Zar" w:hint="cs"/>
          <w:sz w:val="24"/>
          <w:szCs w:val="24"/>
          <w:rtl/>
        </w:rPr>
        <w:t>گردد.</w:t>
      </w:r>
    </w:p>
    <w:p w:rsidR="00E4498E" w:rsidRPr="00296D33" w:rsidRDefault="00DA3D66" w:rsidP="00EC0016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Titr"/>
          <w:b/>
          <w:bCs/>
          <w:sz w:val="24"/>
          <w:szCs w:val="24"/>
          <w:u w:val="single"/>
          <w:rtl/>
        </w:rPr>
      </w:pPr>
      <w:r w:rsidRPr="00296D33">
        <w:rPr>
          <w:rFonts w:cs="B Titr" w:hint="cs"/>
          <w:b/>
          <w:bCs/>
          <w:sz w:val="24"/>
          <w:szCs w:val="24"/>
          <w:u w:val="single"/>
          <w:rtl/>
        </w:rPr>
        <w:t>مراحل اجرايي(فرآيند داوري):</w:t>
      </w:r>
    </w:p>
    <w:p w:rsidR="00E4498E" w:rsidRPr="00CC6B18" w:rsidRDefault="00E4498E" w:rsidP="00EC0016">
      <w:pPr>
        <w:bidi/>
        <w:spacing w:line="240" w:lineRule="auto"/>
        <w:ind w:left="568"/>
        <w:contextualSpacing/>
        <w:jc w:val="both"/>
        <w:rPr>
          <w:rFonts w:cs="B Zar"/>
          <w:sz w:val="24"/>
          <w:szCs w:val="24"/>
          <w:rtl/>
        </w:rPr>
      </w:pPr>
      <w:r w:rsidRPr="00CC6B18">
        <w:rPr>
          <w:rFonts w:cs="B Zar" w:hint="cs"/>
          <w:sz w:val="24"/>
          <w:szCs w:val="24"/>
          <w:rtl/>
        </w:rPr>
        <w:t>این رقابت با هدف پرورش بیشتر خلاقیت، پژوهشگری، ایده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پردازی و آموزش تجاری</w:t>
      </w:r>
      <w:r w:rsidRPr="00CC6B18">
        <w:rPr>
          <w:rFonts w:cs="B Zar" w:hint="eastAsia"/>
          <w:sz w:val="24"/>
          <w:szCs w:val="24"/>
          <w:rtl/>
        </w:rPr>
        <w:t>‌</w:t>
      </w:r>
      <w:r w:rsidRPr="00CC6B18">
        <w:rPr>
          <w:rFonts w:cs="B Zar" w:hint="cs"/>
          <w:sz w:val="24"/>
          <w:szCs w:val="24"/>
          <w:rtl/>
        </w:rPr>
        <w:t>سازی ایده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ها در سه مرحله اجرا و  به</w:t>
      </w:r>
      <w:r w:rsidRPr="00CC6B18">
        <w:rPr>
          <w:rFonts w:cs="B Zar" w:hint="eastAsia"/>
          <w:sz w:val="24"/>
          <w:szCs w:val="24"/>
          <w:rtl/>
        </w:rPr>
        <w:t>‌</w:t>
      </w:r>
      <w:r w:rsidRPr="00CC6B18">
        <w:rPr>
          <w:rFonts w:cs="B Zar" w:hint="cs"/>
          <w:sz w:val="24"/>
          <w:szCs w:val="24"/>
          <w:rtl/>
        </w:rPr>
        <w:t>صورت ذیل برنامه</w:t>
      </w:r>
      <w:r w:rsidRPr="00CC6B18">
        <w:rPr>
          <w:rFonts w:cs="B Zar" w:hint="eastAsia"/>
          <w:sz w:val="24"/>
          <w:szCs w:val="24"/>
          <w:rtl/>
        </w:rPr>
        <w:t>‌</w:t>
      </w:r>
      <w:r w:rsidRPr="00CC6B18">
        <w:rPr>
          <w:rFonts w:cs="B Zar" w:hint="cs"/>
          <w:sz w:val="24"/>
          <w:szCs w:val="24"/>
          <w:rtl/>
        </w:rPr>
        <w:t>ریزی گردیده است:</w:t>
      </w:r>
    </w:p>
    <w:p w:rsidR="00E4498E" w:rsidRPr="00CC6B18" w:rsidRDefault="00E4498E" w:rsidP="00EC0016">
      <w:pPr>
        <w:bidi/>
        <w:spacing w:after="0" w:line="240" w:lineRule="auto"/>
        <w:ind w:left="568"/>
        <w:jc w:val="lowKashida"/>
        <w:rPr>
          <w:rFonts w:cs="B Zar"/>
          <w:sz w:val="28"/>
          <w:szCs w:val="28"/>
          <w:rtl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5-1. مرحله اول </w:t>
      </w:r>
      <w:r w:rsidR="00927A12">
        <w:rPr>
          <w:rFonts w:cs="B Titr" w:hint="cs"/>
          <w:b/>
          <w:bCs/>
          <w:sz w:val="24"/>
          <w:szCs w:val="24"/>
          <w:u w:val="single"/>
          <w:rtl/>
        </w:rPr>
        <w:t>(آزمون مجازی)</w:t>
      </w:r>
      <w:r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: </w:t>
      </w:r>
      <w:r w:rsidRPr="00CC6B18">
        <w:rPr>
          <w:rFonts w:cs="B Zar" w:hint="cs"/>
          <w:sz w:val="24"/>
          <w:szCs w:val="24"/>
          <w:rtl/>
        </w:rPr>
        <w:t>از آنجا که اولین قدم برای خلاق بودن و ایده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پردازی در هر حوزه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ای، کسب دانش و اطلاعات کافی در آن حوزه است، در مرحله اول رقابت زیست ایده، داوطلبان به رقابت علمی با یکدیگر می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پردازند. برای این منظور دانش آموزان با مطالعه منابع مطالعاتی بارگذاری شده روی سایت ستاد زیست فناوری دانش آموزی (</w:t>
      </w:r>
      <w:r w:rsidR="00676212">
        <w:rPr>
          <w:rFonts w:cs="B Zar"/>
          <w:sz w:val="24"/>
          <w:szCs w:val="24"/>
        </w:rPr>
        <w:t>stbioclub.ir</w:t>
      </w:r>
      <w:r w:rsidRPr="00CC6B18">
        <w:rPr>
          <w:rFonts w:cs="B Zar" w:hint="cs"/>
          <w:sz w:val="24"/>
          <w:szCs w:val="24"/>
          <w:rtl/>
        </w:rPr>
        <w:t>) ضمن آشنایی با بنیان‌های دانش زیست‌شناسی و کارکردهای فناوری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های زیستی، آمادگی لازم برای مشارکت در آزمون تستی مجازی را کسب می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کنند. رقابت در این مرحله به صورت انفرادی است و دانش</w:t>
      </w:r>
      <w:r w:rsidRPr="00CC6B18">
        <w:rPr>
          <w:rFonts w:cs="B Zar" w:hint="eastAsia"/>
          <w:sz w:val="24"/>
          <w:szCs w:val="24"/>
          <w:rtl/>
        </w:rPr>
        <w:t>‌</w:t>
      </w:r>
      <w:r w:rsidRPr="00CC6B18">
        <w:rPr>
          <w:rFonts w:cs="B Zar" w:hint="cs"/>
          <w:sz w:val="24"/>
          <w:szCs w:val="24"/>
          <w:rtl/>
        </w:rPr>
        <w:t xml:space="preserve">آموزان از طریق وبسایت مسابقه در یک آزمون مجازی که در اسفند </w:t>
      </w:r>
      <w:r w:rsidR="00927A12">
        <w:rPr>
          <w:rFonts w:cs="B Zar" w:hint="cs"/>
          <w:sz w:val="24"/>
          <w:szCs w:val="24"/>
          <w:rtl/>
        </w:rPr>
        <w:t xml:space="preserve">98 </w:t>
      </w:r>
      <w:r w:rsidRPr="00CC6B18">
        <w:rPr>
          <w:rFonts w:cs="B Zar" w:hint="cs"/>
          <w:sz w:val="24"/>
          <w:szCs w:val="24"/>
          <w:rtl/>
        </w:rPr>
        <w:t xml:space="preserve">برگزار می گردد، شرکت می 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نمایند.</w:t>
      </w:r>
    </w:p>
    <w:p w:rsidR="00EC0016" w:rsidRPr="00CC6B18" w:rsidRDefault="00E4498E" w:rsidP="00EC0016">
      <w:pPr>
        <w:bidi/>
        <w:spacing w:after="0" w:line="240" w:lineRule="auto"/>
        <w:ind w:left="568"/>
        <w:jc w:val="lowKashida"/>
        <w:rPr>
          <w:rFonts w:cs="B Zar"/>
          <w:sz w:val="24"/>
          <w:szCs w:val="24"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>5-2. مرحله دوم</w:t>
      </w:r>
      <w:r w:rsidR="00927A12">
        <w:rPr>
          <w:rFonts w:cs="B Titr" w:hint="cs"/>
          <w:b/>
          <w:bCs/>
          <w:sz w:val="24"/>
          <w:szCs w:val="24"/>
          <w:u w:val="single"/>
          <w:rtl/>
        </w:rPr>
        <w:t>(ایده پردازی)</w:t>
      </w:r>
      <w:r w:rsidRPr="00E60766">
        <w:rPr>
          <w:rFonts w:cs="B Titr" w:hint="cs"/>
          <w:b/>
          <w:bCs/>
          <w:sz w:val="24"/>
          <w:szCs w:val="24"/>
          <w:u w:val="single"/>
          <w:rtl/>
        </w:rPr>
        <w:t>:</w:t>
      </w:r>
      <w:r w:rsidRPr="00F02CBE">
        <w:rPr>
          <w:rFonts w:cs="B Zar" w:hint="cs"/>
          <w:b/>
          <w:bCs/>
          <w:sz w:val="28"/>
          <w:szCs w:val="28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 xml:space="preserve">دانش آموزان برگزیده مرحله اول که </w:t>
      </w:r>
      <w:r w:rsidRPr="00CC6B18">
        <w:rPr>
          <w:rFonts w:cs="B Zar" w:hint="cs"/>
          <w:b/>
          <w:bCs/>
          <w:sz w:val="24"/>
          <w:szCs w:val="24"/>
          <w:rtl/>
        </w:rPr>
        <w:t>توسط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ستاد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توسعه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زیست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فناوری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معرفی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می</w:t>
      </w:r>
      <w:r w:rsidRPr="00CC6B18">
        <w:rPr>
          <w:rFonts w:cs="B Zar"/>
          <w:b/>
          <w:bCs/>
          <w:sz w:val="24"/>
          <w:szCs w:val="24"/>
        </w:rPr>
        <w:t xml:space="preserve"> </w:t>
      </w:r>
      <w:r w:rsidRPr="00CC6B18">
        <w:rPr>
          <w:rFonts w:cs="B Zar" w:hint="cs"/>
          <w:b/>
          <w:bCs/>
          <w:sz w:val="24"/>
          <w:szCs w:val="24"/>
          <w:rtl/>
        </w:rPr>
        <w:t>گردند</w:t>
      </w:r>
      <w:r w:rsidRPr="00CC6B18">
        <w:rPr>
          <w:rFonts w:cs="B Zar" w:hint="cs"/>
          <w:sz w:val="24"/>
          <w:szCs w:val="24"/>
          <w:rtl/>
        </w:rPr>
        <w:t>، با تکیه بر محتوای آموزشی مطالعه شده و معرفی شده در سایت و همچنین با مشارکت در کارگاه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های آموزشی مجازی (که محتوای آنها از طرف ستاد توسعه زیست‌فناوری معاونت علمی و فناوری ریاست جمهوری و قطب کشوری زیست فناوری تامین می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شود) می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توانند در قالب گروه های</w:t>
      </w:r>
      <w:r w:rsidR="00927A12">
        <w:rPr>
          <w:rFonts w:cs="B Zar" w:hint="cs"/>
          <w:sz w:val="24"/>
          <w:szCs w:val="24"/>
          <w:rtl/>
        </w:rPr>
        <w:t xml:space="preserve"> یک تا</w:t>
      </w:r>
      <w:r w:rsidRPr="00CC6B18">
        <w:rPr>
          <w:rFonts w:cs="B Zar" w:hint="cs"/>
          <w:sz w:val="24"/>
          <w:szCs w:val="24"/>
          <w:rtl/>
        </w:rPr>
        <w:t xml:space="preserve"> سه نفره، با تمرکز بر یک ایده زیستی، به مطالعه امکان سنجی و ابعاد اقتصادی پیاده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سازی ایده خود بپردازند و نتیجه مطالعات خود را در قالب تعریف شده در سایت رقابت، تدوین و ارسال نمایند. این آثار بر مبنای منافع ایده مط</w:t>
      </w:r>
      <w:r w:rsidR="0004788E" w:rsidRPr="00CC6B18">
        <w:rPr>
          <w:rFonts w:cs="B Zar" w:hint="cs"/>
          <w:sz w:val="24"/>
          <w:szCs w:val="24"/>
          <w:rtl/>
        </w:rPr>
        <w:t>رح شده، خلاقیت در بکارگیری دانش</w:t>
      </w:r>
      <w:r w:rsidRPr="00CC6B18">
        <w:rPr>
          <w:rFonts w:cs="B Zar" w:hint="cs"/>
          <w:sz w:val="24"/>
          <w:szCs w:val="24"/>
          <w:rtl/>
        </w:rPr>
        <w:t xml:space="preserve"> و قابلیت تجاری</w:t>
      </w:r>
      <w:r w:rsidRPr="00CC6B18">
        <w:rPr>
          <w:rFonts w:cs="B Zar" w:hint="eastAsia"/>
          <w:sz w:val="24"/>
          <w:szCs w:val="24"/>
          <w:rtl/>
        </w:rPr>
        <w:t>‌</w:t>
      </w:r>
      <w:r w:rsidRPr="00CC6B18">
        <w:rPr>
          <w:rFonts w:cs="B Zar" w:hint="cs"/>
          <w:sz w:val="24"/>
          <w:szCs w:val="24"/>
          <w:rtl/>
        </w:rPr>
        <w:t>سازی آن بر اساس نمون برگ 2 بند 6 داوری خواهند شد و طرح</w:t>
      </w:r>
      <w:r w:rsidR="001D0AEC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های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برتر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جهت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حضور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در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مرحله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کشوری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انتخاب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می گردند</w:t>
      </w:r>
      <w:r w:rsidRPr="00CC6B18">
        <w:rPr>
          <w:rFonts w:cs="B Zar"/>
          <w:sz w:val="24"/>
          <w:szCs w:val="24"/>
        </w:rPr>
        <w:t>.</w:t>
      </w:r>
      <w:r w:rsidR="00F02CBE">
        <w:rPr>
          <w:rFonts w:cs="B Zar" w:hint="cs"/>
          <w:sz w:val="24"/>
          <w:szCs w:val="24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پژوهش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سرای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قطب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های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استانی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برگزیده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می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توانند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از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جوایز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جدول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شماره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2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بهره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مند</w:t>
      </w:r>
      <w:r w:rsidRPr="00CC6B18">
        <w:rPr>
          <w:rFonts w:cs="B Zar"/>
          <w:sz w:val="24"/>
          <w:szCs w:val="24"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گردند</w:t>
      </w:r>
      <w:r w:rsidRPr="00CC6B18">
        <w:rPr>
          <w:rFonts w:cs="B Zar"/>
          <w:sz w:val="24"/>
          <w:szCs w:val="24"/>
        </w:rPr>
        <w:t>.</w:t>
      </w:r>
    </w:p>
    <w:p w:rsidR="00E4498E" w:rsidRPr="00CC6B18" w:rsidRDefault="00E4498E" w:rsidP="00EC0016">
      <w:pPr>
        <w:keepNext/>
        <w:keepLines/>
        <w:bidi/>
        <w:spacing w:before="40" w:after="0" w:line="240" w:lineRule="auto"/>
        <w:ind w:left="568"/>
        <w:jc w:val="both"/>
        <w:outlineLvl w:val="1"/>
        <w:rPr>
          <w:rFonts w:cs="B Zar"/>
          <w:sz w:val="24"/>
          <w:szCs w:val="24"/>
          <w:rtl/>
        </w:rPr>
      </w:pPr>
      <w:r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5-3. مرحله </w:t>
      </w:r>
      <w:r w:rsidR="001D0AEC">
        <w:rPr>
          <w:rFonts w:cs="B Titr" w:hint="cs"/>
          <w:b/>
          <w:bCs/>
          <w:sz w:val="24"/>
          <w:szCs w:val="24"/>
          <w:u w:val="single"/>
          <w:rtl/>
        </w:rPr>
        <w:t>سوم (کمپ علمی- آموزشی)</w:t>
      </w:r>
      <w:r w:rsidRPr="00E60766">
        <w:rPr>
          <w:rFonts w:cs="B Titr" w:hint="cs"/>
          <w:b/>
          <w:bCs/>
          <w:sz w:val="24"/>
          <w:szCs w:val="24"/>
          <w:u w:val="single"/>
          <w:rtl/>
        </w:rPr>
        <w:t>:</w:t>
      </w:r>
      <w:r w:rsidRPr="00F02CBE">
        <w:rPr>
          <w:rFonts w:ascii="Times New Roman Bold" w:eastAsiaTheme="majorEastAsia" w:hAnsi="Times New Roman Bold" w:cs="B Zar" w:hint="cs"/>
          <w:b/>
          <w:bCs/>
          <w:sz w:val="28"/>
          <w:szCs w:val="28"/>
          <w:rtl/>
        </w:rPr>
        <w:t xml:space="preserve"> </w:t>
      </w:r>
      <w:r w:rsidRPr="00CC6B18">
        <w:rPr>
          <w:rFonts w:cs="B Zar" w:hint="cs"/>
          <w:sz w:val="24"/>
          <w:szCs w:val="24"/>
          <w:rtl/>
        </w:rPr>
        <w:t>برگزیدگان مرحله دوم برای گذراندن اردوی آموزشی تابستانه به کمپ تحقیقاتی (3 تا 5 روزه) دعوت می‌شوند. در این مرحله</w:t>
      </w:r>
      <w:r w:rsidR="0004788E" w:rsidRPr="00CC6B18">
        <w:rPr>
          <w:rFonts w:cs="B Zar" w:hint="cs"/>
          <w:sz w:val="24"/>
          <w:szCs w:val="24"/>
          <w:rtl/>
        </w:rPr>
        <w:t>،</w:t>
      </w:r>
      <w:r w:rsidRPr="00CC6B18">
        <w:rPr>
          <w:rFonts w:cs="B Zar" w:hint="cs"/>
          <w:sz w:val="24"/>
          <w:szCs w:val="24"/>
          <w:rtl/>
        </w:rPr>
        <w:t xml:space="preserve"> دانش آموزان ضمن یادگیری مهارت‌های جدید از اساتید مدعو دوره، با تمرکز بر تبدیل ایده به محصول، رقابت نهایی را برای کسب عناوین برتر انجام می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 xml:space="preserve">دهند. پروژه‌های برتر این مرحله درصورت وجود پتانسیل تجاری‌سازی به تشخیص </w:t>
      </w:r>
      <w:r w:rsidR="0004788E" w:rsidRPr="00CC6B18">
        <w:rPr>
          <w:rFonts w:cs="B Zar" w:hint="cs"/>
          <w:sz w:val="24"/>
          <w:szCs w:val="24"/>
          <w:rtl/>
        </w:rPr>
        <w:t xml:space="preserve">داوران، مشمول حمایت معنوی ستاد </w:t>
      </w:r>
      <w:r w:rsidRPr="00CC6B18">
        <w:rPr>
          <w:rFonts w:cs="B Zar" w:hint="cs"/>
          <w:sz w:val="24"/>
          <w:szCs w:val="24"/>
          <w:rtl/>
        </w:rPr>
        <w:t>در معرفی به سرمایه</w:t>
      </w:r>
      <w:r w:rsidRPr="00CC6B18">
        <w:rPr>
          <w:rFonts w:cs="B Zar"/>
          <w:sz w:val="24"/>
          <w:szCs w:val="24"/>
          <w:rtl/>
        </w:rPr>
        <w:softHyphen/>
      </w:r>
      <w:r w:rsidRPr="00CC6B18">
        <w:rPr>
          <w:rFonts w:cs="B Zar" w:hint="cs"/>
          <w:sz w:val="24"/>
          <w:szCs w:val="24"/>
          <w:rtl/>
        </w:rPr>
        <w:t>گذار بخش خصوصی جهت تکمیل تحقیق و تولید محصول و یا حمایت از پژوهشگر قرار خواهند گرفت.</w:t>
      </w:r>
    </w:p>
    <w:p w:rsidR="00E4498E" w:rsidRPr="00E60766" w:rsidRDefault="00296D33" w:rsidP="00EC0016">
      <w:pPr>
        <w:bidi/>
        <w:spacing w:line="240" w:lineRule="auto"/>
        <w:ind w:left="644"/>
        <w:contextualSpacing/>
        <w:jc w:val="both"/>
        <w:rPr>
          <w:rFonts w:cs="B Titr"/>
          <w:b/>
          <w:bCs/>
          <w:sz w:val="24"/>
          <w:szCs w:val="24"/>
          <w:u w:val="single"/>
        </w:rPr>
      </w:pPr>
      <w:r>
        <w:rPr>
          <w:rFonts w:cs="B Titr" w:hint="cs"/>
          <w:b/>
          <w:bCs/>
          <w:sz w:val="24"/>
          <w:szCs w:val="24"/>
          <w:u w:val="single"/>
          <w:rtl/>
        </w:rPr>
        <w:t>6.</w:t>
      </w:r>
      <w:r w:rsidR="00E4498E" w:rsidRPr="00E60766">
        <w:rPr>
          <w:rFonts w:cs="B Titr" w:hint="cs"/>
          <w:b/>
          <w:bCs/>
          <w:sz w:val="24"/>
          <w:szCs w:val="24"/>
          <w:u w:val="single"/>
          <w:rtl/>
        </w:rPr>
        <w:t xml:space="preserve">ضمائم </w:t>
      </w:r>
    </w:p>
    <w:p w:rsidR="00E4498E" w:rsidRPr="00085E72" w:rsidRDefault="00E4498E" w:rsidP="00EC0016">
      <w:pPr>
        <w:bidi/>
        <w:spacing w:line="240" w:lineRule="auto"/>
        <w:jc w:val="center"/>
        <w:rPr>
          <w:rFonts w:cs="B Titr"/>
          <w:b/>
          <w:bCs/>
          <w:sz w:val="24"/>
          <w:szCs w:val="24"/>
          <w:lang w:bidi="fa-IR"/>
        </w:rPr>
      </w:pPr>
      <w:r w:rsidRPr="00085E7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جدول شماره1: تعاریف و شرایط ایده</w:t>
      </w:r>
    </w:p>
    <w:tbl>
      <w:tblPr>
        <w:tblStyle w:val="TableGrid6"/>
        <w:tblW w:w="10490" w:type="dxa"/>
        <w:jc w:val="center"/>
        <w:tblLook w:val="04A0" w:firstRow="1" w:lastRow="0" w:firstColumn="1" w:lastColumn="0" w:noHBand="0" w:noVBand="1"/>
      </w:tblPr>
      <w:tblGrid>
        <w:gridCol w:w="8506"/>
        <w:gridCol w:w="1984"/>
      </w:tblGrid>
      <w:tr w:rsidR="00E4498E" w:rsidRPr="001A01C5" w:rsidTr="00DA78B7">
        <w:trPr>
          <w:jc w:val="center"/>
        </w:trPr>
        <w:tc>
          <w:tcPr>
            <w:tcW w:w="8506" w:type="dxa"/>
            <w:vAlign w:val="center"/>
          </w:tcPr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نتیجه فکر فرد یا افراد است که جدید بوده و برای اولین بار راهکاری بهتر و با ارزش تر را برای پاسخ به یک نیاز و یا حل چالش موجود در یک حرفه، فن، فناوری، صنعت، بیماری و...را ارائه می دهد. ایده تفکری است که منجر به تغییر کمی و کیفی محصولات و خدمات می شود. یک ایده پاسخگوی سوالات زیر است: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چالش پیش رو چیست؟ مخاطب آن کیست؟ راهکار جدید ارائه شده چیست؟</w:t>
            </w:r>
          </w:p>
        </w:tc>
        <w:tc>
          <w:tcPr>
            <w:tcW w:w="198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A4613">
              <w:rPr>
                <w:rFonts w:cs="B Titr" w:hint="cs"/>
                <w:sz w:val="20"/>
                <w:szCs w:val="20"/>
                <w:rtl/>
                <w:lang w:bidi="fa-IR"/>
              </w:rPr>
              <w:t>ایده</w:t>
            </w:r>
          </w:p>
        </w:tc>
      </w:tr>
      <w:tr w:rsidR="00E4498E" w:rsidRPr="001A01C5" w:rsidTr="00DA78B7">
        <w:trPr>
          <w:jc w:val="center"/>
        </w:trPr>
        <w:tc>
          <w:tcPr>
            <w:tcW w:w="8506" w:type="dxa"/>
            <w:vAlign w:val="center"/>
          </w:tcPr>
          <w:p w:rsidR="00E4498E" w:rsidRPr="00DA78B7" w:rsidRDefault="00E4498E" w:rsidP="00EC0016">
            <w:pPr>
              <w:numPr>
                <w:ilvl w:val="0"/>
                <w:numId w:val="12"/>
              </w:numPr>
              <w:bidi/>
              <w:ind w:left="160" w:hanging="141"/>
              <w:contextualSpacing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ز</w:t>
            </w:r>
            <w:r w:rsidR="00950505" w:rsidRPr="00DA78B7">
              <w:rPr>
                <w:rFonts w:cs="B Zar" w:hint="cs"/>
                <w:sz w:val="22"/>
                <w:szCs w:val="22"/>
                <w:rtl/>
                <w:lang w:bidi="fa-IR"/>
              </w:rPr>
              <w:t>یست فناوری پزشکی (روش درمان نوین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بی</w:t>
            </w:r>
            <w:r w:rsidR="00950505" w:rsidRPr="00DA78B7">
              <w:rPr>
                <w:rFonts w:cs="B Zar" w:hint="cs"/>
                <w:sz w:val="22"/>
                <w:szCs w:val="22"/>
                <w:rtl/>
                <w:lang w:bidi="fa-IR"/>
              </w:rPr>
              <w:t>ماری های ژنتیکی، واکسن های نوین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، ژن درمانی، روش های نوین تشخیصی، مطالعات سلول های بنیادی، مهندسی بافت،...)</w:t>
            </w:r>
          </w:p>
          <w:p w:rsidR="00E4498E" w:rsidRPr="00DA78B7" w:rsidRDefault="00E4498E" w:rsidP="00EC0016">
            <w:pPr>
              <w:numPr>
                <w:ilvl w:val="0"/>
                <w:numId w:val="12"/>
              </w:numPr>
              <w:bidi/>
              <w:ind w:left="160" w:hanging="141"/>
              <w:contextualSpacing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زیست فناوری </w:t>
            </w:r>
            <w:r w:rsidR="00950505" w:rsidRPr="00DA78B7">
              <w:rPr>
                <w:rFonts w:cs="B Zar" w:hint="cs"/>
                <w:sz w:val="22"/>
                <w:szCs w:val="22"/>
                <w:rtl/>
                <w:lang w:bidi="fa-IR"/>
              </w:rPr>
              <w:t>کشاورزی (ریز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ازدیادی، کود های زیستی، زیست مهارگر، مواد جایگزین مکمل ها برای دام و طیور، روش های برداشت نوین محصولات، زیست دریایی،...)</w:t>
            </w:r>
          </w:p>
          <w:p w:rsidR="00E4498E" w:rsidRPr="00DA78B7" w:rsidRDefault="00E4498E" w:rsidP="00EC0016">
            <w:pPr>
              <w:numPr>
                <w:ilvl w:val="0"/>
                <w:numId w:val="12"/>
              </w:numPr>
              <w:bidi/>
              <w:ind w:left="160" w:hanging="141"/>
              <w:contextualSpacing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زیست فناوری غذایی (محصولات نوین پروبیوتیک</w:t>
            </w:r>
            <w:r w:rsidR="001D0AE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 پری بیوتیک، جلبک های خوراکی، محصولات کاربردی از قارچ ها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،...)</w:t>
            </w:r>
          </w:p>
          <w:p w:rsidR="00E4498E" w:rsidRPr="00DA78B7" w:rsidRDefault="00E4498E" w:rsidP="00EC0016">
            <w:pPr>
              <w:numPr>
                <w:ilvl w:val="0"/>
                <w:numId w:val="12"/>
              </w:numPr>
              <w:bidi/>
              <w:ind w:left="160" w:hanging="141"/>
              <w:contextualSpacing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زیست فناوری محیط زیست (آلودگی هوا، روش های کاهش تولید کربن، آلودگی خاک،</w:t>
            </w:r>
            <w:r w:rsidR="001D0AE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مبارزه با کم آبی، انرژی تجدید پذیر، گیاه پالایی،...)</w:t>
            </w:r>
          </w:p>
        </w:tc>
        <w:tc>
          <w:tcPr>
            <w:tcW w:w="198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A4613">
              <w:rPr>
                <w:rFonts w:cs="B Titr" w:hint="cs"/>
                <w:sz w:val="20"/>
                <w:szCs w:val="20"/>
                <w:rtl/>
                <w:lang w:bidi="fa-IR"/>
              </w:rPr>
              <w:t>موضوع ایده</w:t>
            </w:r>
          </w:p>
          <w:p w:rsidR="00E4498E" w:rsidRPr="005A4613" w:rsidRDefault="00E4498E" w:rsidP="00EC001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A4613">
              <w:rPr>
                <w:rFonts w:cs="B Titr" w:hint="cs"/>
                <w:sz w:val="20"/>
                <w:szCs w:val="20"/>
                <w:rtl/>
                <w:lang w:bidi="fa-IR"/>
              </w:rPr>
              <w:t>(موضوعات دیگر متعاقبا در سایت ستاد توسعه زیست فناوری اعلام خواهد شد)</w:t>
            </w:r>
          </w:p>
        </w:tc>
      </w:tr>
      <w:tr w:rsidR="00E4498E" w:rsidRPr="001A01C5" w:rsidTr="00DA78B7">
        <w:trPr>
          <w:jc w:val="center"/>
        </w:trPr>
        <w:tc>
          <w:tcPr>
            <w:tcW w:w="8506" w:type="dxa"/>
            <w:vAlign w:val="center"/>
          </w:tcPr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1- موضوع ایده و روند اجرای آن مشخص و مرتبط با زیست فناوری باشد.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2- به بیان ساده و مختصر نوشته شده باشد و ماهیت ایده را مطرح کرده باشد.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3- بدیع و نو باشد : برای اولین بار ارائه شده باشد یا </w:t>
            </w:r>
            <w:r w:rsidR="00B252E3" w:rsidRPr="00DA78B7">
              <w:rPr>
                <w:rFonts w:cs="B Zar" w:hint="cs"/>
                <w:sz w:val="22"/>
                <w:szCs w:val="22"/>
                <w:rtl/>
                <w:lang w:bidi="fa-IR"/>
              </w:rPr>
              <w:t>مزیتی بیشتر از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نمونه های موجود داشته باشد.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4- قابل اثبات باشد : شواهد یا مثال هایی را دارا باشد که قابل پیاده سازی باش</w:t>
            </w:r>
            <w:r w:rsidR="00B252E3" w:rsidRPr="00DA78B7">
              <w:rPr>
                <w:rFonts w:cs="B Zar" w:hint="cs"/>
                <w:sz w:val="22"/>
                <w:szCs w:val="22"/>
                <w:rtl/>
                <w:lang w:bidi="fa-IR"/>
              </w:rPr>
              <w:t>ن</w:t>
            </w: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د.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5- صرفه اقتصادی : از نظر اقتصادی قابل توجیه باشد و یا مزیت های آن ارزش هزینه زیاد را داشته باشد.</w:t>
            </w:r>
          </w:p>
        </w:tc>
        <w:tc>
          <w:tcPr>
            <w:tcW w:w="198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A4613">
              <w:rPr>
                <w:rFonts w:cs="B Titr" w:hint="cs"/>
                <w:sz w:val="20"/>
                <w:szCs w:val="20"/>
                <w:rtl/>
                <w:lang w:bidi="fa-IR"/>
              </w:rPr>
              <w:t>شرایط ایده</w:t>
            </w:r>
          </w:p>
        </w:tc>
      </w:tr>
      <w:tr w:rsidR="00E4498E" w:rsidRPr="001A01C5" w:rsidTr="00DA78B7">
        <w:trPr>
          <w:jc w:val="center"/>
        </w:trPr>
        <w:tc>
          <w:tcPr>
            <w:tcW w:w="8506" w:type="dxa"/>
            <w:vAlign w:val="center"/>
          </w:tcPr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1) طرح مساله و بیان مرتبط بودن با زیست فناوری</w:t>
            </w:r>
          </w:p>
          <w:p w:rsidR="00E4498E" w:rsidRPr="00DA78B7" w:rsidRDefault="00B252E3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2) جست</w:t>
            </w:r>
            <w:r w:rsidR="00E4498E" w:rsidRPr="00DA78B7">
              <w:rPr>
                <w:rFonts w:cs="B Zar" w:hint="cs"/>
                <w:sz w:val="22"/>
                <w:szCs w:val="22"/>
                <w:rtl/>
                <w:lang w:bidi="fa-IR"/>
              </w:rPr>
              <w:t>جو های پیرامون مساله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3) تشریح کامل ایده و مزیت های آن نسبت به روش قبلی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4) بررسی امکان پذیری عملیاتی نمودن مساله</w:t>
            </w:r>
          </w:p>
          <w:p w:rsidR="00E4498E" w:rsidRPr="00DA78B7" w:rsidRDefault="00E4498E" w:rsidP="00EC0016">
            <w:pPr>
              <w:bidi/>
              <w:rPr>
                <w:rFonts w:cs="B Zar"/>
                <w:sz w:val="22"/>
                <w:szCs w:val="22"/>
                <w:lang w:bidi="fa-IR"/>
              </w:rPr>
            </w:pPr>
            <w:r w:rsidRPr="00DA78B7">
              <w:rPr>
                <w:rFonts w:cs="B Zar" w:hint="cs"/>
                <w:sz w:val="22"/>
                <w:szCs w:val="22"/>
                <w:rtl/>
                <w:lang w:bidi="fa-IR"/>
              </w:rPr>
              <w:t>5) توجیه اقتصادی ایده</w:t>
            </w:r>
          </w:p>
        </w:tc>
        <w:tc>
          <w:tcPr>
            <w:tcW w:w="198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A4613">
              <w:rPr>
                <w:rFonts w:cs="B Titr" w:hint="cs"/>
                <w:sz w:val="20"/>
                <w:szCs w:val="20"/>
                <w:rtl/>
                <w:lang w:bidi="fa-IR"/>
              </w:rPr>
              <w:t>بخش های ضروری خلق ایده</w:t>
            </w:r>
          </w:p>
        </w:tc>
      </w:tr>
    </w:tbl>
    <w:p w:rsidR="00EA5AD5" w:rsidRDefault="00E4498E" w:rsidP="00EC0016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C5F94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821275" wp14:editId="0E0B16FB">
                <wp:simplePos x="0" y="0"/>
                <wp:positionH relativeFrom="column">
                  <wp:posOffset>-73660</wp:posOffset>
                </wp:positionH>
                <wp:positionV relativeFrom="paragraph">
                  <wp:posOffset>356235</wp:posOffset>
                </wp:positionV>
                <wp:extent cx="6619875" cy="2286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12" w:rsidRPr="00163B12" w:rsidRDefault="00927A12" w:rsidP="00B252E3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-1"/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الف ) پژوهش سراهای قطب استانی می</w:t>
                            </w:r>
                            <w:r w:rsidRPr="00163B12"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توانند در استان متبوع خود به منظور معرفی رقابت ملی زیست</w:t>
                            </w:r>
                            <w:r w:rsidRPr="00163B12"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 xml:space="preserve"> ایده دانش آموزی، اقدام به برگزاری سمینار آشنایی با زیست فناوری و دعوت دانش آموزان به شرکت در رقابت نمایند. در صورت برگزاری همایش و سمینار  پس از پایان برگزاری مرحله اول آزمون از طرف ستاد زیس</w:t>
                            </w:r>
                            <w:r w:rsidRPr="00763187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ت فناوری0 2% هزینه ثبت نام</w:t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 xml:space="preserve">  به حساب پژوهش سرای قطب استانی واریز می گردد. </w:t>
                            </w:r>
                          </w:p>
                          <w:p w:rsidR="00927A12" w:rsidRPr="00163B12" w:rsidRDefault="00927A12" w:rsidP="00E4498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-1"/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 xml:space="preserve">ب) جوایز رقابت با ارزش مجموعا بیش از 300 میلیون ریال برای تقدیر از دانش آموزان و معلمان برگزیده رقابت از طرف ستادزیست فناوری تدارک دیده شده است. </w:t>
                            </w:r>
                          </w:p>
                          <w:p w:rsidR="00927A12" w:rsidRPr="00163B12" w:rsidRDefault="00927A12" w:rsidP="00E4498E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="-1"/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پ) ستاد توسعه زیست فناوری، به منظور حمایت از پژوهش</w:t>
                            </w:r>
                            <w:r w:rsidRPr="00163B12">
                              <w:rPr>
                                <w:rFonts w:ascii="Calibri" w:eastAsia="Calibri" w:hAnsi="Calibri" w:cs="B Zar" w:hint="eastAsia"/>
                                <w:sz w:val="24"/>
                                <w:szCs w:val="24"/>
                                <w:rtl/>
                              </w:rPr>
                              <w:t>‌سراهای</w:t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 xml:space="preserve"> دانش</w:t>
                            </w:r>
                            <w:r w:rsidRPr="00163B12">
                              <w:rPr>
                                <w:rFonts w:ascii="Calibri" w:eastAsia="Calibri" w:hAnsi="Calibri" w:cs="B Zar" w:hint="eastAsia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آموزی در حوزه زیست فناوری، با توجه به عملکرد مدارس و پژوهشسراهای دانش</w:t>
                            </w:r>
                            <w:r w:rsidRPr="00163B12">
                              <w:rPr>
                                <w:rFonts w:ascii="Calibri" w:eastAsia="Calibri" w:hAnsi="Calibri" w:cs="B Zar" w:hint="eastAsia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آموزی در رقابت ملی و گزارش‌های حاصله، در پایان رقابت بسته</w:t>
                            </w:r>
                            <w:r w:rsidRPr="00163B12"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163B12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</w:rPr>
                              <w:t>های تجهیزاتی به مراکز فعال اهدا خواهد کرد.</w:t>
                            </w:r>
                          </w:p>
                          <w:p w:rsidR="00927A12" w:rsidRDefault="00927A12" w:rsidP="00E44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1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28.05pt;width:521.25pt;height:18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eKJQIAAEUEAAAOAAAAZHJzL2Uyb0RvYy54bWysU9Fu2yAUfZ+0f0C8L3asJE2sOFWXLtOk&#10;rpvU7gMwxjEacBmQ2N3X74LTNOu0l2l+sLhwOZx7zr3r60ErchTOSzAVnU5ySoTh0Eizr+i3x927&#10;JSU+MNMwBUZU9El4er15+2bd21IU0IFqhCMIYnzZ24p2IdgyyzzvhGZ+AlYYPGzBaRYwdPuscaxH&#10;dK2yIs8XWQ+usQ648B53b8dDukn4bSt4+NK2XgSiKorcQvq79K/jP9usWbl3zHaSn2iwf2ChmTT4&#10;6BnqlgVGDk7+AaUld+ChDRMOOoO2lVykGrCaaf6qmoeOWZFqQXG8Pcvk/x8svz9+dUQ2FZ1RYphG&#10;ix7FEMh7GEgR1emtLzHpwWJaGHAbXU6VensH/LsnBrYdM3tx4xz0nWANspvGm9nF1RHHR5C6/wwN&#10;PsMOARLQ0DodpUMxCKKjS09nZyIVjpuLxXS1vJpTwvGsKJaLPE/eZax8vm6dDx8FaBIXFXVofYJn&#10;xzsfIh1WPqfE1zwo2eykUilw+3qrHDkybJNd+lIFr9KUIX1FV/NiPirwVwhk90Lwt5e0DNjvSuqK&#10;Ls9JrIy6fTBN6sbApBrXSFmZk5BRu1HFMNTDyZgamieU1MHY1ziHuOjA/aSkx56uqP9xYE5Qoj4Z&#10;tGU1nc3iEKRgNr8qMHCXJ/XlCTMcoSoaKBmX25AGJwpm4Abta2USNvo8MjlxxV5Nep/mKg7DZZyy&#10;XqZ/8wsAAP//AwBQSwMEFAAGAAgAAAAhAI02tCXhAAAACwEAAA8AAABkcnMvZG93bnJldi54bWxM&#10;j8FOwzAMhu9IvENkJC5oS8JG2UrdCSGB2A22Ca5Zk7UViVOarCtvT3aCo+1Pv7+/WI3OssH0ofWE&#10;IKcCmKHK65ZqhN32ebIAFqIirawng/BjAqzKy4tC5dqf6N0Mm1izFEIhVwhNjF3Oeaga41SY+s5Q&#10;uh1871RMY19z3atTCneW3wqRcadaSh8a1ZmnxlRfm6NDWMxfh8+wnr19VNnBLuPN/fDy3SNeX42P&#10;D8CiGeMfDGf9pA5lctr7I+nALMJEyiyhCHeZBHYGxEwsge0R5jKteFnw/x3KXwAAAP//AwBQSwEC&#10;LQAUAAYACAAAACEAtoM4kv4AAADhAQAAEwAAAAAAAAAAAAAAAAAAAAAAW0NvbnRlbnRfVHlwZXNd&#10;LnhtbFBLAQItABQABgAIAAAAIQA4/SH/1gAAAJQBAAALAAAAAAAAAAAAAAAAAC8BAABfcmVscy8u&#10;cmVsc1BLAQItABQABgAIAAAAIQC+9OeKJQIAAEUEAAAOAAAAAAAAAAAAAAAAAC4CAABkcnMvZTJv&#10;RG9jLnhtbFBLAQItABQABgAIAAAAIQCNNrQl4QAAAAsBAAAPAAAAAAAAAAAAAAAAAH8EAABkcnMv&#10;ZG93bnJldi54bWxQSwUGAAAAAAQABADzAAAAjQUAAAAA&#10;">
                <v:textbox>
                  <w:txbxContent>
                    <w:p w:rsidR="00927A12" w:rsidRPr="00163B12" w:rsidRDefault="00927A12" w:rsidP="00B252E3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line="276" w:lineRule="auto"/>
                        <w:ind w:left="-1"/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</w:pP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الف ) پژوهش سراهای قطب استانی می</w:t>
                      </w:r>
                      <w:r w:rsidRPr="00163B12"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توانند در استان متبوع خود به منظور معرفی رقابت ملی زیست</w:t>
                      </w:r>
                      <w:r w:rsidRPr="00163B12"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 xml:space="preserve"> ایده دانش آموزی، اقدام به برگزاری سمینار آشنایی با زیست فناوری و دعوت دانش آموزان به شرکت در رقابت نمایند. در صورت برگزاری همایش و سمینار  پس از پایان برگزاری مرحله اول آزمون از طرف ستاد زیس</w:t>
                      </w:r>
                      <w:r w:rsidRPr="00763187">
                        <w:rPr>
                          <w:rFonts w:ascii="Calibri" w:eastAsia="Calibri" w:hAnsi="Calibri" w:cs="B Zar" w:hint="cs"/>
                          <w:sz w:val="24"/>
                          <w:szCs w:val="24"/>
                          <w:highlight w:val="yellow"/>
                          <w:rtl/>
                        </w:rPr>
                        <w:t>ت فناوری0 2% هزینه ثبت نام</w:t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 xml:space="preserve">  به حساب پژوهش سرای قطب استانی واریز می گردد. </w:t>
                      </w:r>
                    </w:p>
                    <w:p w:rsidR="00927A12" w:rsidRPr="00163B12" w:rsidRDefault="00927A12" w:rsidP="00E4498E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line="276" w:lineRule="auto"/>
                        <w:ind w:left="-1"/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</w:pP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 xml:space="preserve">ب) جوایز رقابت با ارزش مجموعا بیش از 300 میلیون ریال برای تقدیر از دانش آموزان و معلمان برگزیده رقابت از طرف ستادزیست فناوری تدارک دیده شده است. </w:t>
                      </w:r>
                    </w:p>
                    <w:p w:rsidR="00927A12" w:rsidRPr="00163B12" w:rsidRDefault="00927A12" w:rsidP="00E4498E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line="276" w:lineRule="auto"/>
                        <w:ind w:left="-1"/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</w:pP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پ) ستاد توسعه زیست فناوری، به منظور حمایت از پژوهش</w:t>
                      </w:r>
                      <w:r w:rsidRPr="00163B12">
                        <w:rPr>
                          <w:rFonts w:ascii="Calibri" w:eastAsia="Calibri" w:hAnsi="Calibri" w:cs="B Zar" w:hint="eastAsia"/>
                          <w:sz w:val="24"/>
                          <w:szCs w:val="24"/>
                          <w:rtl/>
                        </w:rPr>
                        <w:t>‌سراهای</w:t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 xml:space="preserve"> دانش</w:t>
                      </w:r>
                      <w:r w:rsidRPr="00163B12">
                        <w:rPr>
                          <w:rFonts w:ascii="Calibri" w:eastAsia="Calibri" w:hAnsi="Calibri" w:cs="B Zar" w:hint="eastAsia"/>
                          <w:sz w:val="24"/>
                          <w:szCs w:val="24"/>
                          <w:rtl/>
                        </w:rPr>
                        <w:t>‌</w:t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آموزی در حوزه زیست فناوری، با توجه به عملکرد مدارس و پژوهشسراهای دانش</w:t>
                      </w:r>
                      <w:r w:rsidRPr="00163B12">
                        <w:rPr>
                          <w:rFonts w:ascii="Calibri" w:eastAsia="Calibri" w:hAnsi="Calibri" w:cs="B Zar" w:hint="eastAsia"/>
                          <w:sz w:val="24"/>
                          <w:szCs w:val="24"/>
                          <w:rtl/>
                        </w:rPr>
                        <w:t>‌</w:t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آموزی در رقابت ملی و گزارش‌های حاصله، در پایان رقابت بسته</w:t>
                      </w:r>
                      <w:r w:rsidRPr="00163B12">
                        <w:rPr>
                          <w:rFonts w:ascii="Calibri" w:eastAsia="Calibri" w:hAnsi="Calibri"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163B12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</w:rPr>
                        <w:t>های تجهیزاتی به مراکز فعال اهدا خواهد کرد.</w:t>
                      </w:r>
                    </w:p>
                    <w:p w:rsidR="00927A12" w:rsidRDefault="00927A12" w:rsidP="00E4498E"/>
                  </w:txbxContent>
                </v:textbox>
                <w10:wrap type="square"/>
              </v:shape>
            </w:pict>
          </mc:Fallback>
        </mc:AlternateContent>
      </w:r>
    </w:p>
    <w:p w:rsidR="00E4498E" w:rsidRPr="00085E72" w:rsidRDefault="00E4498E" w:rsidP="00EC0016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85E72">
        <w:rPr>
          <w:rFonts w:cs="B Titr" w:hint="cs"/>
          <w:b/>
          <w:bCs/>
          <w:sz w:val="24"/>
          <w:szCs w:val="24"/>
          <w:rtl/>
          <w:lang w:bidi="fa-IR"/>
        </w:rPr>
        <w:t>نمون برگ2: داوری خلق ایده</w:t>
      </w:r>
    </w:p>
    <w:tbl>
      <w:tblPr>
        <w:tblStyle w:val="TableGrid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2977"/>
        <w:gridCol w:w="1843"/>
        <w:gridCol w:w="709"/>
      </w:tblGrid>
      <w:tr w:rsidR="00E4498E" w:rsidRPr="001A01C5" w:rsidTr="00B95EA4">
        <w:trPr>
          <w:trHeight w:val="495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szCs w:val="24"/>
                <w:rtl/>
              </w:rPr>
              <w:t xml:space="preserve">کد ثبت شده اثر در سامانه :   </w:t>
            </w:r>
          </w:p>
        </w:tc>
      </w:tr>
      <w:tr w:rsidR="00E4498E" w:rsidRPr="001A01C5" w:rsidTr="008C4FCD">
        <w:trPr>
          <w:trHeight w:val="42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noProof/>
                <w:szCs w:val="24"/>
                <w:rtl/>
              </w:rPr>
            </w:pPr>
            <w:r w:rsidRPr="005A4613">
              <w:rPr>
                <w:rFonts w:cs="B Zar" w:hint="cs"/>
                <w:noProof/>
                <w:szCs w:val="24"/>
                <w:rtl/>
              </w:rPr>
              <w:t>کد ملی: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noProof/>
                <w:szCs w:val="24"/>
                <w:rtl/>
                <w:lang w:bidi="fa-IR"/>
              </w:rPr>
            </w:pPr>
            <w:r w:rsidRPr="005A4613">
              <w:rPr>
                <w:rFonts w:cs="B Zar" w:hint="cs"/>
                <w:noProof/>
                <w:szCs w:val="24"/>
                <w:rtl/>
                <w:lang w:bidi="fa-IR"/>
              </w:rPr>
              <w:t>نام ونام خانوادگی صاحب ایده :</w:t>
            </w:r>
          </w:p>
        </w:tc>
      </w:tr>
      <w:tr w:rsidR="00E4498E" w:rsidRPr="001A01C5" w:rsidTr="006E146F">
        <w:trPr>
          <w:trHeight w:val="318"/>
        </w:trPr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noProof/>
                <w:szCs w:val="24"/>
                <w:rtl/>
              </w:rPr>
            </w:pPr>
            <w:r w:rsidRPr="005A4613">
              <w:rPr>
                <w:rFonts w:cs="B Zar" w:hint="cs"/>
                <w:noProof/>
                <w:szCs w:val="24"/>
                <w:rtl/>
              </w:rPr>
              <w:t xml:space="preserve">پژوهشسرای </w:t>
            </w:r>
            <w:r w:rsidR="008C4FCD" w:rsidRPr="005A4613">
              <w:rPr>
                <w:rFonts w:cs="B Zar" w:hint="cs"/>
                <w:noProof/>
                <w:szCs w:val="24"/>
                <w:rtl/>
              </w:rPr>
              <w:t>دانش آموزی</w:t>
            </w:r>
            <w:r w:rsidRPr="005A4613">
              <w:rPr>
                <w:rFonts w:cs="B Zar" w:hint="cs"/>
                <w:noProof/>
                <w:szCs w:val="24"/>
                <w:rtl/>
              </w:rPr>
              <w:t xml:space="preserve">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noProof/>
                <w:szCs w:val="24"/>
                <w:rtl/>
              </w:rPr>
            </w:pPr>
            <w:r w:rsidRPr="005A4613">
              <w:rPr>
                <w:rFonts w:cs="B Zar" w:hint="cs"/>
                <w:noProof/>
                <w:szCs w:val="24"/>
                <w:rtl/>
              </w:rPr>
              <w:t xml:space="preserve">شهر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noProof/>
                <w:szCs w:val="24"/>
                <w:rtl/>
              </w:rPr>
            </w:pPr>
            <w:r w:rsidRPr="005A4613">
              <w:rPr>
                <w:rFonts w:cs="B Zar" w:hint="cs"/>
                <w:noProof/>
                <w:szCs w:val="24"/>
                <w:rtl/>
              </w:rPr>
              <w:t xml:space="preserve">استان </w:t>
            </w:r>
          </w:p>
        </w:tc>
      </w:tr>
      <w:tr w:rsidR="00E4498E" w:rsidRPr="001A01C5" w:rsidTr="00B95EA4">
        <w:trPr>
          <w:trHeight w:val="285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lastRenderedPageBreak/>
              <w:t>امتیاز مکتسبه</w:t>
            </w:r>
          </w:p>
        </w:tc>
        <w:tc>
          <w:tcPr>
            <w:tcW w:w="1134" w:type="dxa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جمع  امتیاز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معیار ارزیابی</w:t>
            </w:r>
          </w:p>
        </w:tc>
        <w:tc>
          <w:tcPr>
            <w:tcW w:w="709" w:type="dxa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ردیف</w:t>
            </w:r>
          </w:p>
        </w:tc>
      </w:tr>
      <w:tr w:rsidR="00E4498E" w:rsidRPr="001A01C5" w:rsidTr="00B95EA4">
        <w:trPr>
          <w:trHeight w:val="454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</w:p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طرح ایده شفاف وگویا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</w:t>
            </w:r>
          </w:p>
        </w:tc>
      </w:tr>
      <w:tr w:rsidR="00E4498E" w:rsidRPr="001A01C5" w:rsidTr="00B95EA4">
        <w:trPr>
          <w:trHeight w:val="487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خلاقیت و نوآوری داشته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2</w:t>
            </w:r>
          </w:p>
        </w:tc>
      </w:tr>
      <w:tr w:rsidR="00E4498E" w:rsidRPr="001A01C5" w:rsidTr="00B95EA4"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</w:p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ابتکاری وهوشمندانه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3</w:t>
            </w:r>
          </w:p>
        </w:tc>
      </w:tr>
      <w:tr w:rsidR="00E4498E" w:rsidRPr="001A01C5" w:rsidTr="00B95EA4">
        <w:trPr>
          <w:trHeight w:val="575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قابل اجرا باشد (برای اجرا با موانع جدی روبرو نباشد)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4</w:t>
            </w:r>
          </w:p>
        </w:tc>
      </w:tr>
      <w:tr w:rsidR="00E4498E" w:rsidRPr="001A01C5" w:rsidTr="00B95EA4">
        <w:trPr>
          <w:trHeight w:val="569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مبتنی برحل یک مسئله یا رفع یک نیاز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5</w:t>
            </w:r>
          </w:p>
        </w:tc>
      </w:tr>
      <w:tr w:rsidR="00E4498E" w:rsidRPr="001A01C5" w:rsidTr="00B95EA4">
        <w:trPr>
          <w:trHeight w:val="705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دارای ارزش علمی ؛ فنی ،تخصصی در حوزه زیست فناوری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6</w:t>
            </w:r>
          </w:p>
        </w:tc>
      </w:tr>
      <w:tr w:rsidR="00E4498E" w:rsidRPr="001A01C5" w:rsidTr="00B95EA4">
        <w:trPr>
          <w:trHeight w:val="545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مستند سازی علمی داشته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7</w:t>
            </w:r>
          </w:p>
        </w:tc>
      </w:tr>
      <w:tr w:rsidR="00E4498E" w:rsidRPr="001A01C5" w:rsidTr="00B95EA4">
        <w:trPr>
          <w:trHeight w:val="599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توجیه اقتصادی داشته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8</w:t>
            </w:r>
          </w:p>
        </w:tc>
      </w:tr>
      <w:tr w:rsidR="00E4498E" w:rsidRPr="001A01C5" w:rsidTr="00B95EA4">
        <w:trPr>
          <w:trHeight w:val="551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میزان اثر کمی و</w:t>
            </w:r>
            <w:r w:rsidR="00AB6F09"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 xml:space="preserve"> </w:t>
            </w: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کیفی ایده بر</w:t>
            </w:r>
            <w:r w:rsidR="00AB6F09"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 xml:space="preserve"> </w:t>
            </w: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وضع موجود بالا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9</w:t>
            </w:r>
          </w:p>
        </w:tc>
      </w:tr>
      <w:tr w:rsidR="00E4498E" w:rsidRPr="001A01C5" w:rsidTr="00B95EA4">
        <w:trPr>
          <w:trHeight w:val="573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میزان خطر پذیری اجرا پایین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</w:tr>
      <w:tr w:rsidR="00E4498E" w:rsidRPr="001A01C5" w:rsidTr="00B95EA4">
        <w:trPr>
          <w:trHeight w:val="639"/>
        </w:trPr>
        <w:tc>
          <w:tcPr>
            <w:tcW w:w="1417" w:type="dxa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درشرایط مختلف یا درمحل زندگی قابل استفاده و</w:t>
            </w:r>
            <w:r w:rsidR="00AB6F09"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 xml:space="preserve"> </w:t>
            </w: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اجرا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11</w:t>
            </w:r>
          </w:p>
        </w:tc>
      </w:tr>
      <w:tr w:rsidR="00E4498E" w:rsidRPr="001A01C5" w:rsidTr="00B95EA4">
        <w:trPr>
          <w:trHeight w:val="541"/>
        </w:trPr>
        <w:tc>
          <w:tcPr>
            <w:tcW w:w="1417" w:type="dxa"/>
            <w:tcBorders>
              <w:right w:val="single" w:sz="8" w:space="0" w:color="auto"/>
            </w:tcBorders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</w:t>
            </w:r>
          </w:p>
        </w:tc>
        <w:tc>
          <w:tcPr>
            <w:tcW w:w="6521" w:type="dxa"/>
            <w:gridSpan w:val="3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مبتنی براقتصاد مقاومتی و</w:t>
            </w:r>
            <w:r w:rsidR="00AB6F09"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 xml:space="preserve"> </w:t>
            </w: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رونق تولید بوده یا همراه با اشتغال زایی باشد</w:t>
            </w:r>
          </w:p>
        </w:tc>
        <w:tc>
          <w:tcPr>
            <w:tcW w:w="709" w:type="dxa"/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12</w:t>
            </w:r>
          </w:p>
        </w:tc>
      </w:tr>
      <w:tr w:rsidR="00E4498E" w:rsidRPr="001A01C5" w:rsidTr="00B95EA4">
        <w:trPr>
          <w:trHeight w:val="547"/>
        </w:trPr>
        <w:tc>
          <w:tcPr>
            <w:tcW w:w="1417" w:type="dxa"/>
            <w:tcBorders>
              <w:right w:val="single" w:sz="8" w:space="0" w:color="auto"/>
            </w:tcBorders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E4498E" w:rsidRPr="005A4613" w:rsidRDefault="00E4498E" w:rsidP="00EC0016">
            <w:pPr>
              <w:bidi/>
              <w:jc w:val="center"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>100</w:t>
            </w:r>
          </w:p>
        </w:tc>
        <w:tc>
          <w:tcPr>
            <w:tcW w:w="7230" w:type="dxa"/>
            <w:gridSpan w:val="4"/>
            <w:vAlign w:val="center"/>
          </w:tcPr>
          <w:p w:rsidR="00E4498E" w:rsidRPr="005A4613" w:rsidRDefault="00E4498E" w:rsidP="00EC0016">
            <w:pPr>
              <w:bidi/>
              <w:rPr>
                <w:rFonts w:cs="B Zar"/>
                <w:color w:val="0D0D0D" w:themeColor="text1" w:themeTint="F2"/>
                <w:szCs w:val="24"/>
                <w:rtl/>
              </w:rPr>
            </w:pPr>
            <w:r w:rsidRPr="005A4613">
              <w:rPr>
                <w:rFonts w:cs="B Zar" w:hint="cs"/>
                <w:color w:val="0D0D0D" w:themeColor="text1" w:themeTint="F2"/>
                <w:szCs w:val="24"/>
                <w:rtl/>
              </w:rPr>
              <w:t xml:space="preserve">                                            جمع امتیاز </w:t>
            </w:r>
          </w:p>
        </w:tc>
      </w:tr>
      <w:tr w:rsidR="00E4498E" w:rsidRPr="001A01C5" w:rsidTr="006E146F">
        <w:trPr>
          <w:trHeight w:val="547"/>
        </w:trPr>
        <w:tc>
          <w:tcPr>
            <w:tcW w:w="9781" w:type="dxa"/>
            <w:gridSpan w:val="6"/>
          </w:tcPr>
          <w:tbl>
            <w:tblPr>
              <w:tblStyle w:val="TableGrid6"/>
              <w:tblW w:w="9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86"/>
              <w:gridCol w:w="5308"/>
            </w:tblGrid>
            <w:tr w:rsidR="00E4498E" w:rsidRPr="001A01C5" w:rsidTr="00243E23">
              <w:trPr>
                <w:trHeight w:val="1048"/>
                <w:jc w:val="center"/>
              </w:trPr>
              <w:tc>
                <w:tcPr>
                  <w:tcW w:w="9894" w:type="dxa"/>
                  <w:gridSpan w:val="2"/>
                  <w:tcBorders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E4498E" w:rsidRPr="005A4613" w:rsidRDefault="00E4498E" w:rsidP="00EC0016">
                  <w:pPr>
                    <w:bidi/>
                    <w:rPr>
                      <w:rFonts w:cs="B Zar"/>
                      <w:szCs w:val="24"/>
                      <w:rtl/>
                      <w:lang w:bidi="fa-IR"/>
                    </w:rPr>
                  </w:pPr>
                  <w:r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>نام ونام خانوادگی داور اول استانی/کشوری : ................................. مدرک تحصیلی : ............................ شماره تماس : ......</w:t>
                  </w:r>
                  <w:r w:rsidR="00243E23"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>.</w:t>
                  </w:r>
                  <w:r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>.....................</w:t>
                  </w:r>
                </w:p>
                <w:p w:rsidR="00E4498E" w:rsidRPr="005A4613" w:rsidRDefault="00E4498E" w:rsidP="00EC0016">
                  <w:pPr>
                    <w:bidi/>
                    <w:rPr>
                      <w:rFonts w:cs="B Zar"/>
                      <w:szCs w:val="24"/>
                      <w:rtl/>
                      <w:lang w:bidi="fa-IR"/>
                    </w:rPr>
                  </w:pPr>
                  <w:r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>نام ونام خانوادگی داور دوم استانی/کشوری : ................................ مدرک تحصیلی : ............................ شماره تماس : ............</w:t>
                  </w:r>
                  <w:r w:rsidR="00243E23"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>.</w:t>
                  </w:r>
                  <w:r w:rsidRPr="005A4613">
                    <w:rPr>
                      <w:rFonts w:cs="B Zar" w:hint="cs"/>
                      <w:szCs w:val="24"/>
                      <w:rtl/>
                      <w:lang w:bidi="fa-IR"/>
                    </w:rPr>
                    <w:t xml:space="preserve">............... </w:t>
                  </w:r>
                </w:p>
              </w:tc>
            </w:tr>
            <w:tr w:rsidR="00E4498E" w:rsidRPr="001A01C5" w:rsidTr="00917AF3">
              <w:trPr>
                <w:trHeight w:val="1020"/>
                <w:jc w:val="center"/>
              </w:trPr>
              <w:tc>
                <w:tcPr>
                  <w:tcW w:w="4586" w:type="dxa"/>
                  <w:tcBorders>
                    <w:top w:val="double" w:sz="4" w:space="0" w:color="auto"/>
                    <w:bottom w:val="single" w:sz="12" w:space="0" w:color="auto"/>
                    <w:right w:val="double" w:sz="4" w:space="0" w:color="auto"/>
                  </w:tcBorders>
                </w:tcPr>
                <w:p w:rsidR="00917AF3" w:rsidRDefault="00917AF3" w:rsidP="00EC001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 xml:space="preserve">نام و نام خانوادگی </w:t>
                  </w:r>
                </w:p>
                <w:p w:rsidR="00917AF3" w:rsidRDefault="00917AF3" w:rsidP="00EC001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کارشناس امور پژوهش سراهای دانش آموزی</w:t>
                  </w:r>
                </w:p>
                <w:p w:rsidR="00E4498E" w:rsidRPr="00917AF3" w:rsidRDefault="00917AF3" w:rsidP="00EC0016">
                  <w:pPr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تاریخ وامضا</w:t>
                  </w:r>
                </w:p>
              </w:tc>
              <w:tc>
                <w:tcPr>
                  <w:tcW w:w="5308" w:type="dxa"/>
                  <w:tcBorders>
                    <w:top w:val="double" w:sz="4" w:space="0" w:color="auto"/>
                    <w:left w:val="double" w:sz="4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917AF3" w:rsidRDefault="00917AF3" w:rsidP="00EC001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 xml:space="preserve">نام و نام خانوادگی </w:t>
                  </w:r>
                </w:p>
                <w:p w:rsidR="00917AF3" w:rsidRDefault="00917AF3" w:rsidP="00EC001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مدیر پژوهش سرای قطب استانی زیست فناوری</w:t>
                  </w:r>
                </w:p>
                <w:p w:rsidR="00E4498E" w:rsidRPr="00917AF3" w:rsidRDefault="00917AF3" w:rsidP="00EC0016">
                  <w:pPr>
                    <w:bidi/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تاریخ وامضا</w:t>
                  </w:r>
                </w:p>
              </w:tc>
            </w:tr>
          </w:tbl>
          <w:p w:rsidR="00E4498E" w:rsidRPr="001A01C5" w:rsidRDefault="00E4498E" w:rsidP="00EC0016">
            <w:pPr>
              <w:bidi/>
              <w:rPr>
                <w:rFonts w:cs="B Nazanin"/>
                <w:b/>
                <w:bCs/>
                <w:color w:val="0D0D0D" w:themeColor="text1" w:themeTint="F2"/>
                <w:sz w:val="22"/>
                <w:szCs w:val="22"/>
                <w:rtl/>
              </w:rPr>
            </w:pPr>
          </w:p>
        </w:tc>
      </w:tr>
    </w:tbl>
    <w:p w:rsidR="008F0B91" w:rsidRPr="005C0B4E" w:rsidRDefault="008F0B91" w:rsidP="00EC0016">
      <w:pPr>
        <w:bidi/>
        <w:spacing w:after="0" w:line="240" w:lineRule="auto"/>
        <w:jc w:val="center"/>
        <w:rPr>
          <w:rFonts w:asciiTheme="minorHAnsi" w:hAnsiTheme="minorHAnsi" w:cs="B Nazanin"/>
          <w:b/>
          <w:bCs/>
          <w:color w:val="76923C" w:themeColor="accent3" w:themeShade="BF"/>
          <w:sz w:val="32"/>
          <w:szCs w:val="32"/>
          <w:rtl/>
          <w:lang w:bidi="fa-IR"/>
        </w:rPr>
      </w:pPr>
    </w:p>
    <w:sectPr w:rsidR="008F0B91" w:rsidRPr="005C0B4E" w:rsidSect="00B95EA4">
      <w:footerReference w:type="default" r:id="rId8"/>
      <w:pgSz w:w="11909" w:h="16834" w:code="9"/>
      <w:pgMar w:top="1134" w:right="1134" w:bottom="993" w:left="851" w:header="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04" w:rsidRDefault="00DB2804" w:rsidP="00AD6AC6">
      <w:pPr>
        <w:spacing w:after="0" w:line="240" w:lineRule="auto"/>
      </w:pPr>
      <w:r>
        <w:separator/>
      </w:r>
    </w:p>
  </w:endnote>
  <w:endnote w:type="continuationSeparator" w:id="0">
    <w:p w:rsidR="00DB2804" w:rsidRDefault="00DB2804" w:rsidP="00AD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DBFC3D2-B896-4A39-A3B4-2127D2E01F55}"/>
    <w:embedBold r:id="rId2" w:subsetted="1" w:fontKey="{B2C6024C-D19E-43D7-98DC-7D52E79C506E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358257F8-DF25-4DDD-AA67-D11041FE4C85}"/>
    <w:embedBold r:id="rId4" w:fontKey="{8A342F83-21A7-4508-AC8F-BBC5E21151C1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38ADB62C-BF03-457B-A27E-119D3E12A73A}"/>
    <w:embedBold r:id="rId6" w:subsetted="1" w:fontKey="{C99C577D-ABCE-42FD-B395-D9D6C4F06BE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C783E617-B5F4-4A5C-A4F9-DB57B5466148}"/>
    <w:embedBold r:id="rId8" w:fontKey="{4DB409FD-B82F-4E64-838D-A17E12ACC89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9" w:fontKey="{E894E9FE-89DE-43E1-9382-64CE9FE581BA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10" w:subsetted="1" w:fontKey="{EC6D47D3-8DC8-4343-B557-83A91DE449C9}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2" w:rsidRDefault="00927A12" w:rsidP="001C6396">
    <w:pPr>
      <w:pStyle w:val="Footer"/>
      <w:bidi/>
      <w:jc w:val="center"/>
      <w:rPr>
        <w:lang w:bidi="fa-IR"/>
      </w:rPr>
    </w:pPr>
    <w:r>
      <w:rPr>
        <w:rFonts w:hint="cs"/>
        <w:rtl/>
        <w:lang w:bidi="fa-IR"/>
      </w:rPr>
      <w:t xml:space="preserve">صفحه ( </w:t>
    </w:r>
    <w:r>
      <w:rPr>
        <w:lang w:bidi="fa-IR"/>
      </w:rPr>
      <w:fldChar w:fldCharType="begin"/>
    </w:r>
    <w:r>
      <w:rPr>
        <w:lang w:bidi="fa-IR"/>
      </w:rPr>
      <w:instrText xml:space="preserve"> PAGE   \* MERGEFORMAT </w:instrText>
    </w:r>
    <w:r>
      <w:rPr>
        <w:lang w:bidi="fa-IR"/>
      </w:rPr>
      <w:fldChar w:fldCharType="separate"/>
    </w:r>
    <w:r w:rsidR="00EC0016">
      <w:rPr>
        <w:noProof/>
        <w:rtl/>
      </w:rPr>
      <w:t>9</w:t>
    </w:r>
    <w:r>
      <w:rPr>
        <w:noProof/>
        <w:lang w:bidi="fa-IR"/>
      </w:rPr>
      <w:fldChar w:fldCharType="end"/>
    </w:r>
    <w:r>
      <w:rPr>
        <w:rFonts w:hint="cs"/>
        <w:rtl/>
        <w:lang w:bidi="fa-IR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04" w:rsidRDefault="00DB2804" w:rsidP="00AD6AC6">
      <w:pPr>
        <w:spacing w:after="0" w:line="240" w:lineRule="auto"/>
      </w:pPr>
      <w:r>
        <w:separator/>
      </w:r>
    </w:p>
  </w:footnote>
  <w:footnote w:type="continuationSeparator" w:id="0">
    <w:p w:rsidR="00DB2804" w:rsidRDefault="00DB2804" w:rsidP="00AD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4222"/>
    <w:multiLevelType w:val="hybridMultilevel"/>
    <w:tmpl w:val="46D6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A64"/>
    <w:multiLevelType w:val="hybridMultilevel"/>
    <w:tmpl w:val="4EE40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987EA8"/>
    <w:multiLevelType w:val="hybridMultilevel"/>
    <w:tmpl w:val="80A2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6910"/>
    <w:multiLevelType w:val="hybridMultilevel"/>
    <w:tmpl w:val="A0B6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2E40"/>
    <w:multiLevelType w:val="hybridMultilevel"/>
    <w:tmpl w:val="68C8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7A5"/>
    <w:multiLevelType w:val="hybridMultilevel"/>
    <w:tmpl w:val="A7FC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2BE2"/>
    <w:multiLevelType w:val="hybridMultilevel"/>
    <w:tmpl w:val="615A51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2F3"/>
    <w:multiLevelType w:val="hybridMultilevel"/>
    <w:tmpl w:val="A7FA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602B2"/>
    <w:multiLevelType w:val="hybridMultilevel"/>
    <w:tmpl w:val="3EB052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904201"/>
    <w:multiLevelType w:val="hybridMultilevel"/>
    <w:tmpl w:val="A1E6A71A"/>
    <w:lvl w:ilvl="0" w:tplc="166ECC0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B20"/>
    <w:multiLevelType w:val="hybridMultilevel"/>
    <w:tmpl w:val="9BE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E1681"/>
    <w:multiLevelType w:val="hybridMultilevel"/>
    <w:tmpl w:val="1348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573E6"/>
    <w:multiLevelType w:val="hybridMultilevel"/>
    <w:tmpl w:val="0D02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63B34"/>
    <w:multiLevelType w:val="multilevel"/>
    <w:tmpl w:val="CE30B602"/>
    <w:lvl w:ilvl="0">
      <w:start w:val="1"/>
      <w:numFmt w:val="decimal"/>
      <w:pStyle w:val="a"/>
      <w:lvlText w:val="%1- "/>
      <w:lvlJc w:val="left"/>
      <w:pPr>
        <w:ind w:left="652" w:hanging="510"/>
      </w:pPr>
      <w:rPr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pStyle w:val="a0"/>
      <w:lvlText w:val="%1-%2-"/>
      <w:lvlJc w:val="left"/>
      <w:pPr>
        <w:ind w:left="624" w:hanging="624"/>
      </w:pPr>
      <w:rPr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a1"/>
      <w:lvlText w:val="%1-%2-%3-"/>
      <w:lvlJc w:val="left"/>
      <w:pPr>
        <w:ind w:left="737" w:hanging="737"/>
      </w:pPr>
      <w:rPr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decimal"/>
      <w:lvlText w:val="%1-%2-%3-%4-"/>
      <w:lvlJc w:val="left"/>
      <w:pPr>
        <w:ind w:left="851" w:hanging="851"/>
      </w:pPr>
      <w:rPr>
        <w:rFonts w:ascii="Times" w:eastAsia="Times" w:hAnsi="Times" w:cs="Times"/>
        <w:b/>
        <w:i w:val="0"/>
        <w:color w:val="5B9BD5"/>
        <w:sz w:val="20"/>
        <w:szCs w:val="20"/>
      </w:rPr>
    </w:lvl>
    <w:lvl w:ilvl="4">
      <w:start w:val="1"/>
      <w:numFmt w:val="decimal"/>
      <w:lvlText w:val="%1-%2-%3-%4-%5-"/>
      <w:lvlJc w:val="left"/>
      <w:pPr>
        <w:ind w:left="964" w:hanging="964"/>
      </w:pPr>
      <w:rPr>
        <w:rFonts w:ascii="Times" w:eastAsia="Times" w:hAnsi="Times" w:cs="Times"/>
        <w:b/>
        <w:i w:val="0"/>
        <w:color w:val="00B0F0"/>
        <w:sz w:val="18"/>
        <w:szCs w:val="18"/>
      </w:rPr>
    </w:lvl>
    <w:lvl w:ilvl="5">
      <w:start w:val="1"/>
      <w:numFmt w:val="decimal"/>
      <w:lvlText w:val="%1-%2-%3-%4-%5-%6-"/>
      <w:lvlJc w:val="left"/>
      <w:pPr>
        <w:ind w:left="1077" w:hanging="1077"/>
      </w:pPr>
      <w:rPr>
        <w:rFonts w:ascii="Times" w:eastAsia="Times" w:hAnsi="Times" w:cs="Times"/>
        <w:b/>
        <w:i w:val="0"/>
        <w:sz w:val="32"/>
        <w:szCs w:val="32"/>
      </w:rPr>
    </w:lvl>
    <w:lvl w:ilvl="6">
      <w:start w:val="1"/>
      <w:numFmt w:val="decimal"/>
      <w:lvlText w:val="%1-%2-%3-%4-%5-%6-%7-"/>
      <w:lvlJc w:val="left"/>
      <w:pPr>
        <w:ind w:left="1191" w:hanging="1191"/>
      </w:pPr>
      <w:rPr>
        <w:rFonts w:ascii="Times" w:eastAsia="Times" w:hAnsi="Times" w:cs="Times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2E3A1223"/>
    <w:multiLevelType w:val="hybridMultilevel"/>
    <w:tmpl w:val="E23A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B"/>
    <w:multiLevelType w:val="hybridMultilevel"/>
    <w:tmpl w:val="010EBD46"/>
    <w:lvl w:ilvl="0" w:tplc="040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5A243F5"/>
    <w:multiLevelType w:val="hybridMultilevel"/>
    <w:tmpl w:val="BDC0E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26670"/>
    <w:multiLevelType w:val="hybridMultilevel"/>
    <w:tmpl w:val="615A51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594A"/>
    <w:multiLevelType w:val="hybridMultilevel"/>
    <w:tmpl w:val="615A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60052"/>
    <w:multiLevelType w:val="hybridMultilevel"/>
    <w:tmpl w:val="5728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41AFA"/>
    <w:multiLevelType w:val="hybridMultilevel"/>
    <w:tmpl w:val="A418C33C"/>
    <w:lvl w:ilvl="0" w:tplc="63BA5678">
      <w:start w:val="1"/>
      <w:numFmt w:val="decimal"/>
      <w:lvlText w:val="%1."/>
      <w:lvlJc w:val="left"/>
      <w:pPr>
        <w:ind w:left="502" w:hanging="360"/>
      </w:pPr>
      <w:rPr>
        <w:b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C45"/>
    <w:multiLevelType w:val="hybridMultilevel"/>
    <w:tmpl w:val="84CA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72318C"/>
    <w:multiLevelType w:val="hybridMultilevel"/>
    <w:tmpl w:val="13E6A418"/>
    <w:lvl w:ilvl="0" w:tplc="63BA567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1E17"/>
    <w:multiLevelType w:val="hybridMultilevel"/>
    <w:tmpl w:val="615A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6A66"/>
    <w:multiLevelType w:val="hybridMultilevel"/>
    <w:tmpl w:val="1348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65908"/>
    <w:multiLevelType w:val="hybridMultilevel"/>
    <w:tmpl w:val="9482B23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3186"/>
    <w:multiLevelType w:val="hybridMultilevel"/>
    <w:tmpl w:val="46D6FC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87C65"/>
    <w:multiLevelType w:val="hybridMultilevel"/>
    <w:tmpl w:val="01A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35620"/>
    <w:multiLevelType w:val="hybridMultilevel"/>
    <w:tmpl w:val="870E9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C55BCA"/>
    <w:multiLevelType w:val="hybridMultilevel"/>
    <w:tmpl w:val="3F1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A5A21"/>
    <w:multiLevelType w:val="hybridMultilevel"/>
    <w:tmpl w:val="E646C0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A5760"/>
    <w:multiLevelType w:val="hybridMultilevel"/>
    <w:tmpl w:val="8030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1525"/>
    <w:multiLevelType w:val="hybridMultilevel"/>
    <w:tmpl w:val="5DC6F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07D6"/>
    <w:multiLevelType w:val="hybridMultilevel"/>
    <w:tmpl w:val="68C8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353E2"/>
    <w:multiLevelType w:val="multilevel"/>
    <w:tmpl w:val="BE507B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6D222B"/>
    <w:multiLevelType w:val="hybridMultilevel"/>
    <w:tmpl w:val="CCC63CDC"/>
    <w:lvl w:ilvl="0" w:tplc="166ECC00">
      <w:start w:val="6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7E781EED"/>
    <w:multiLevelType w:val="hybridMultilevel"/>
    <w:tmpl w:val="FB1CE830"/>
    <w:lvl w:ilvl="0" w:tplc="232478E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C78F3"/>
    <w:multiLevelType w:val="hybridMultilevel"/>
    <w:tmpl w:val="BBFC65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F6227"/>
    <w:multiLevelType w:val="hybridMultilevel"/>
    <w:tmpl w:val="5FDCD9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4"/>
  </w:num>
  <w:num w:numId="10">
    <w:abstractNumId w:val="2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</w:num>
  <w:num w:numId="14">
    <w:abstractNumId w:val="21"/>
  </w:num>
  <w:num w:numId="15">
    <w:abstractNumId w:val="12"/>
  </w:num>
  <w:num w:numId="16">
    <w:abstractNumId w:val="7"/>
  </w:num>
  <w:num w:numId="17">
    <w:abstractNumId w:val="15"/>
  </w:num>
  <w:num w:numId="18">
    <w:abstractNumId w:val="16"/>
  </w:num>
  <w:num w:numId="19">
    <w:abstractNumId w:val="2"/>
  </w:num>
  <w:num w:numId="20">
    <w:abstractNumId w:val="29"/>
  </w:num>
  <w:num w:numId="21">
    <w:abstractNumId w:val="28"/>
  </w:num>
  <w:num w:numId="22">
    <w:abstractNumId w:val="8"/>
  </w:num>
  <w:num w:numId="23">
    <w:abstractNumId w:val="3"/>
  </w:num>
  <w:num w:numId="24">
    <w:abstractNumId w:val="1"/>
  </w:num>
  <w:num w:numId="25">
    <w:abstractNumId w:val="27"/>
  </w:num>
  <w:num w:numId="26">
    <w:abstractNumId w:val="19"/>
  </w:num>
  <w:num w:numId="27">
    <w:abstractNumId w:val="35"/>
  </w:num>
  <w:num w:numId="28">
    <w:abstractNumId w:val="9"/>
  </w:num>
  <w:num w:numId="29">
    <w:abstractNumId w:val="14"/>
  </w:num>
  <w:num w:numId="30">
    <w:abstractNumId w:val="10"/>
  </w:num>
  <w:num w:numId="31">
    <w:abstractNumId w:val="37"/>
  </w:num>
  <w:num w:numId="32">
    <w:abstractNumId w:val="32"/>
  </w:num>
  <w:num w:numId="33">
    <w:abstractNumId w:val="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5"/>
  </w:num>
  <w:num w:numId="38">
    <w:abstractNumId w:val="30"/>
  </w:num>
  <w:num w:numId="39">
    <w:abstractNumId w:val="38"/>
  </w:num>
  <w:num w:numId="4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E"/>
    <w:rsid w:val="00001082"/>
    <w:rsid w:val="00002D8E"/>
    <w:rsid w:val="00003336"/>
    <w:rsid w:val="0000390A"/>
    <w:rsid w:val="00004295"/>
    <w:rsid w:val="00004839"/>
    <w:rsid w:val="00004CB0"/>
    <w:rsid w:val="000058D3"/>
    <w:rsid w:val="00006C61"/>
    <w:rsid w:val="00010695"/>
    <w:rsid w:val="000115A2"/>
    <w:rsid w:val="0001676F"/>
    <w:rsid w:val="000172BC"/>
    <w:rsid w:val="0002110F"/>
    <w:rsid w:val="00021341"/>
    <w:rsid w:val="000232F8"/>
    <w:rsid w:val="00023613"/>
    <w:rsid w:val="00024232"/>
    <w:rsid w:val="00025B82"/>
    <w:rsid w:val="0002641E"/>
    <w:rsid w:val="00027DDE"/>
    <w:rsid w:val="0003035D"/>
    <w:rsid w:val="000306C0"/>
    <w:rsid w:val="00031AA8"/>
    <w:rsid w:val="000326D3"/>
    <w:rsid w:val="00032B2C"/>
    <w:rsid w:val="00034719"/>
    <w:rsid w:val="000425AB"/>
    <w:rsid w:val="000444DB"/>
    <w:rsid w:val="000470DE"/>
    <w:rsid w:val="0004788E"/>
    <w:rsid w:val="00047B62"/>
    <w:rsid w:val="00052F6B"/>
    <w:rsid w:val="000537EA"/>
    <w:rsid w:val="000540CE"/>
    <w:rsid w:val="0005415E"/>
    <w:rsid w:val="00056D20"/>
    <w:rsid w:val="00057681"/>
    <w:rsid w:val="000606D8"/>
    <w:rsid w:val="00060B09"/>
    <w:rsid w:val="00061563"/>
    <w:rsid w:val="0006208D"/>
    <w:rsid w:val="00064121"/>
    <w:rsid w:val="00064858"/>
    <w:rsid w:val="00064A29"/>
    <w:rsid w:val="00065894"/>
    <w:rsid w:val="00066FDE"/>
    <w:rsid w:val="00067F7D"/>
    <w:rsid w:val="000705B7"/>
    <w:rsid w:val="00073252"/>
    <w:rsid w:val="000743BE"/>
    <w:rsid w:val="00074BCE"/>
    <w:rsid w:val="0007574B"/>
    <w:rsid w:val="00075AD2"/>
    <w:rsid w:val="00076585"/>
    <w:rsid w:val="00076E08"/>
    <w:rsid w:val="00077FA6"/>
    <w:rsid w:val="00080F26"/>
    <w:rsid w:val="00082853"/>
    <w:rsid w:val="00084A7D"/>
    <w:rsid w:val="00085E72"/>
    <w:rsid w:val="00087E0F"/>
    <w:rsid w:val="000900A3"/>
    <w:rsid w:val="000906FA"/>
    <w:rsid w:val="00091285"/>
    <w:rsid w:val="00091848"/>
    <w:rsid w:val="00093149"/>
    <w:rsid w:val="000958F8"/>
    <w:rsid w:val="00096445"/>
    <w:rsid w:val="000966EF"/>
    <w:rsid w:val="000974AE"/>
    <w:rsid w:val="000A2B8A"/>
    <w:rsid w:val="000A3F91"/>
    <w:rsid w:val="000A4DD4"/>
    <w:rsid w:val="000A55A7"/>
    <w:rsid w:val="000A7DB6"/>
    <w:rsid w:val="000B06B6"/>
    <w:rsid w:val="000B11D7"/>
    <w:rsid w:val="000B13B9"/>
    <w:rsid w:val="000B2079"/>
    <w:rsid w:val="000B240F"/>
    <w:rsid w:val="000B25A3"/>
    <w:rsid w:val="000B51A9"/>
    <w:rsid w:val="000B5505"/>
    <w:rsid w:val="000C0451"/>
    <w:rsid w:val="000C1206"/>
    <w:rsid w:val="000C13F7"/>
    <w:rsid w:val="000C1667"/>
    <w:rsid w:val="000C2BFB"/>
    <w:rsid w:val="000C5946"/>
    <w:rsid w:val="000C5A76"/>
    <w:rsid w:val="000D0E95"/>
    <w:rsid w:val="000D0F21"/>
    <w:rsid w:val="000D1CE3"/>
    <w:rsid w:val="000D22CB"/>
    <w:rsid w:val="000D3C3E"/>
    <w:rsid w:val="000D5302"/>
    <w:rsid w:val="000D65B7"/>
    <w:rsid w:val="000E0CA6"/>
    <w:rsid w:val="000E4297"/>
    <w:rsid w:val="000F587D"/>
    <w:rsid w:val="000F627F"/>
    <w:rsid w:val="000F6846"/>
    <w:rsid w:val="000F7042"/>
    <w:rsid w:val="000F70C6"/>
    <w:rsid w:val="00100138"/>
    <w:rsid w:val="001002B5"/>
    <w:rsid w:val="001003A3"/>
    <w:rsid w:val="001004EF"/>
    <w:rsid w:val="00101E33"/>
    <w:rsid w:val="0010274E"/>
    <w:rsid w:val="00104083"/>
    <w:rsid w:val="0010589E"/>
    <w:rsid w:val="00110675"/>
    <w:rsid w:val="0011172D"/>
    <w:rsid w:val="00114F61"/>
    <w:rsid w:val="00116E0A"/>
    <w:rsid w:val="001176D2"/>
    <w:rsid w:val="00122F7D"/>
    <w:rsid w:val="001276E1"/>
    <w:rsid w:val="00127C85"/>
    <w:rsid w:val="001332C6"/>
    <w:rsid w:val="0013347F"/>
    <w:rsid w:val="00133540"/>
    <w:rsid w:val="00136560"/>
    <w:rsid w:val="001414D2"/>
    <w:rsid w:val="00142823"/>
    <w:rsid w:val="001430E5"/>
    <w:rsid w:val="001504F4"/>
    <w:rsid w:val="00150C10"/>
    <w:rsid w:val="00154195"/>
    <w:rsid w:val="00156AF4"/>
    <w:rsid w:val="001601D7"/>
    <w:rsid w:val="00160FFE"/>
    <w:rsid w:val="00161303"/>
    <w:rsid w:val="001630E5"/>
    <w:rsid w:val="00163214"/>
    <w:rsid w:val="00163B12"/>
    <w:rsid w:val="00164871"/>
    <w:rsid w:val="00164E9B"/>
    <w:rsid w:val="00166385"/>
    <w:rsid w:val="00172EFF"/>
    <w:rsid w:val="00174C25"/>
    <w:rsid w:val="00174EE4"/>
    <w:rsid w:val="00176088"/>
    <w:rsid w:val="00176DCF"/>
    <w:rsid w:val="001775B1"/>
    <w:rsid w:val="00181438"/>
    <w:rsid w:val="00181656"/>
    <w:rsid w:val="00181728"/>
    <w:rsid w:val="0018190B"/>
    <w:rsid w:val="00183860"/>
    <w:rsid w:val="001876CF"/>
    <w:rsid w:val="00194124"/>
    <w:rsid w:val="00194574"/>
    <w:rsid w:val="00194F5B"/>
    <w:rsid w:val="00195E3A"/>
    <w:rsid w:val="001A01C5"/>
    <w:rsid w:val="001A1A80"/>
    <w:rsid w:val="001A1F58"/>
    <w:rsid w:val="001A20FA"/>
    <w:rsid w:val="001A3393"/>
    <w:rsid w:val="001A3466"/>
    <w:rsid w:val="001A484A"/>
    <w:rsid w:val="001A69BA"/>
    <w:rsid w:val="001A6BD8"/>
    <w:rsid w:val="001A72FA"/>
    <w:rsid w:val="001A7995"/>
    <w:rsid w:val="001B15CB"/>
    <w:rsid w:val="001B2D83"/>
    <w:rsid w:val="001B36F7"/>
    <w:rsid w:val="001B38F3"/>
    <w:rsid w:val="001B7D1D"/>
    <w:rsid w:val="001C09FF"/>
    <w:rsid w:val="001C0DF6"/>
    <w:rsid w:val="001C1861"/>
    <w:rsid w:val="001C2589"/>
    <w:rsid w:val="001C2E53"/>
    <w:rsid w:val="001C35A6"/>
    <w:rsid w:val="001C4826"/>
    <w:rsid w:val="001C5392"/>
    <w:rsid w:val="001C5B1A"/>
    <w:rsid w:val="001C6396"/>
    <w:rsid w:val="001D0AEC"/>
    <w:rsid w:val="001D11C2"/>
    <w:rsid w:val="001D1276"/>
    <w:rsid w:val="001D17A0"/>
    <w:rsid w:val="001D53C4"/>
    <w:rsid w:val="001D5AF4"/>
    <w:rsid w:val="001D6BA7"/>
    <w:rsid w:val="001E3836"/>
    <w:rsid w:val="001E4127"/>
    <w:rsid w:val="001E64A1"/>
    <w:rsid w:val="001E7651"/>
    <w:rsid w:val="001F1C96"/>
    <w:rsid w:val="001F2783"/>
    <w:rsid w:val="001F322D"/>
    <w:rsid w:val="002034E2"/>
    <w:rsid w:val="0020492D"/>
    <w:rsid w:val="00205ED6"/>
    <w:rsid w:val="002078D0"/>
    <w:rsid w:val="00210A81"/>
    <w:rsid w:val="00212D99"/>
    <w:rsid w:val="002175CB"/>
    <w:rsid w:val="002177C5"/>
    <w:rsid w:val="0022184C"/>
    <w:rsid w:val="00221DC4"/>
    <w:rsid w:val="00222E09"/>
    <w:rsid w:val="00226FDE"/>
    <w:rsid w:val="00232F19"/>
    <w:rsid w:val="0023411B"/>
    <w:rsid w:val="0023780C"/>
    <w:rsid w:val="00237BF9"/>
    <w:rsid w:val="00240910"/>
    <w:rsid w:val="00240E2F"/>
    <w:rsid w:val="00242B62"/>
    <w:rsid w:val="00243E23"/>
    <w:rsid w:val="002461F6"/>
    <w:rsid w:val="002473CC"/>
    <w:rsid w:val="00253D3C"/>
    <w:rsid w:val="00254137"/>
    <w:rsid w:val="00257272"/>
    <w:rsid w:val="00262CDE"/>
    <w:rsid w:val="002638FF"/>
    <w:rsid w:val="00263C42"/>
    <w:rsid w:val="00266A19"/>
    <w:rsid w:val="00266EDC"/>
    <w:rsid w:val="00270CA1"/>
    <w:rsid w:val="00271620"/>
    <w:rsid w:val="00272867"/>
    <w:rsid w:val="00273A3D"/>
    <w:rsid w:val="00275CEE"/>
    <w:rsid w:val="00275EAD"/>
    <w:rsid w:val="0027647D"/>
    <w:rsid w:val="002802B1"/>
    <w:rsid w:val="00283247"/>
    <w:rsid w:val="00287773"/>
    <w:rsid w:val="00287EB4"/>
    <w:rsid w:val="00292440"/>
    <w:rsid w:val="002933AF"/>
    <w:rsid w:val="00294002"/>
    <w:rsid w:val="002947CA"/>
    <w:rsid w:val="00295680"/>
    <w:rsid w:val="00296D33"/>
    <w:rsid w:val="0029717A"/>
    <w:rsid w:val="00297647"/>
    <w:rsid w:val="00297D37"/>
    <w:rsid w:val="002A295A"/>
    <w:rsid w:val="002A2D57"/>
    <w:rsid w:val="002A44C2"/>
    <w:rsid w:val="002A502A"/>
    <w:rsid w:val="002A543D"/>
    <w:rsid w:val="002A5B73"/>
    <w:rsid w:val="002A6986"/>
    <w:rsid w:val="002B052F"/>
    <w:rsid w:val="002B06F9"/>
    <w:rsid w:val="002B3D23"/>
    <w:rsid w:val="002B4203"/>
    <w:rsid w:val="002B5F5A"/>
    <w:rsid w:val="002B76F4"/>
    <w:rsid w:val="002C0CFD"/>
    <w:rsid w:val="002C2B7B"/>
    <w:rsid w:val="002C3653"/>
    <w:rsid w:val="002C3CC3"/>
    <w:rsid w:val="002C4EF9"/>
    <w:rsid w:val="002C530E"/>
    <w:rsid w:val="002D14D1"/>
    <w:rsid w:val="002D24E5"/>
    <w:rsid w:val="002D4DD5"/>
    <w:rsid w:val="002D5506"/>
    <w:rsid w:val="002E1163"/>
    <w:rsid w:val="002E4B03"/>
    <w:rsid w:val="002E532E"/>
    <w:rsid w:val="002E5A2B"/>
    <w:rsid w:val="002E7B12"/>
    <w:rsid w:val="002F12DC"/>
    <w:rsid w:val="002F1B7A"/>
    <w:rsid w:val="002F40EC"/>
    <w:rsid w:val="002F505D"/>
    <w:rsid w:val="002F6738"/>
    <w:rsid w:val="002F6A57"/>
    <w:rsid w:val="00300CB5"/>
    <w:rsid w:val="00307D02"/>
    <w:rsid w:val="00311CCE"/>
    <w:rsid w:val="00313321"/>
    <w:rsid w:val="003141DB"/>
    <w:rsid w:val="00320F35"/>
    <w:rsid w:val="00321DA5"/>
    <w:rsid w:val="00323ECC"/>
    <w:rsid w:val="003252CC"/>
    <w:rsid w:val="00327D22"/>
    <w:rsid w:val="003317E9"/>
    <w:rsid w:val="003325F4"/>
    <w:rsid w:val="00335255"/>
    <w:rsid w:val="003363B9"/>
    <w:rsid w:val="00336535"/>
    <w:rsid w:val="003366FC"/>
    <w:rsid w:val="003367F4"/>
    <w:rsid w:val="00336D51"/>
    <w:rsid w:val="00347E32"/>
    <w:rsid w:val="00351590"/>
    <w:rsid w:val="00351A35"/>
    <w:rsid w:val="003522F6"/>
    <w:rsid w:val="0035570A"/>
    <w:rsid w:val="00355A21"/>
    <w:rsid w:val="00362E68"/>
    <w:rsid w:val="00364E5E"/>
    <w:rsid w:val="00365A64"/>
    <w:rsid w:val="00367FDF"/>
    <w:rsid w:val="00371680"/>
    <w:rsid w:val="00372FA6"/>
    <w:rsid w:val="003747E1"/>
    <w:rsid w:val="0038312B"/>
    <w:rsid w:val="00385659"/>
    <w:rsid w:val="0038637B"/>
    <w:rsid w:val="00390D76"/>
    <w:rsid w:val="00390E82"/>
    <w:rsid w:val="00393593"/>
    <w:rsid w:val="00393867"/>
    <w:rsid w:val="003943BF"/>
    <w:rsid w:val="00394432"/>
    <w:rsid w:val="00394CCE"/>
    <w:rsid w:val="00395E8C"/>
    <w:rsid w:val="00397A49"/>
    <w:rsid w:val="00397CEE"/>
    <w:rsid w:val="003A18A5"/>
    <w:rsid w:val="003A52A6"/>
    <w:rsid w:val="003A699D"/>
    <w:rsid w:val="003A7BFE"/>
    <w:rsid w:val="003B177E"/>
    <w:rsid w:val="003B2B27"/>
    <w:rsid w:val="003B2B54"/>
    <w:rsid w:val="003B36C6"/>
    <w:rsid w:val="003B7C55"/>
    <w:rsid w:val="003C422B"/>
    <w:rsid w:val="003C5DF1"/>
    <w:rsid w:val="003C6CE9"/>
    <w:rsid w:val="003D0F4C"/>
    <w:rsid w:val="003D2BD4"/>
    <w:rsid w:val="003D722B"/>
    <w:rsid w:val="003E3C02"/>
    <w:rsid w:val="003E425A"/>
    <w:rsid w:val="003E5E06"/>
    <w:rsid w:val="003E74EC"/>
    <w:rsid w:val="003E7930"/>
    <w:rsid w:val="003E7D69"/>
    <w:rsid w:val="003F2EBC"/>
    <w:rsid w:val="003F3572"/>
    <w:rsid w:val="003F4741"/>
    <w:rsid w:val="003F653B"/>
    <w:rsid w:val="0040325D"/>
    <w:rsid w:val="00403CBA"/>
    <w:rsid w:val="00407747"/>
    <w:rsid w:val="004111BF"/>
    <w:rsid w:val="0041187E"/>
    <w:rsid w:val="00411B65"/>
    <w:rsid w:val="0041238E"/>
    <w:rsid w:val="0041360E"/>
    <w:rsid w:val="00415093"/>
    <w:rsid w:val="00422F97"/>
    <w:rsid w:val="00423B0E"/>
    <w:rsid w:val="00423EE4"/>
    <w:rsid w:val="004258CB"/>
    <w:rsid w:val="00426887"/>
    <w:rsid w:val="00427BD8"/>
    <w:rsid w:val="004307B8"/>
    <w:rsid w:val="00432732"/>
    <w:rsid w:val="00433957"/>
    <w:rsid w:val="00440D45"/>
    <w:rsid w:val="00440F3E"/>
    <w:rsid w:val="004422AD"/>
    <w:rsid w:val="00445E67"/>
    <w:rsid w:val="004471D4"/>
    <w:rsid w:val="004477EA"/>
    <w:rsid w:val="00447C60"/>
    <w:rsid w:val="00450EF0"/>
    <w:rsid w:val="00451C82"/>
    <w:rsid w:val="00452E17"/>
    <w:rsid w:val="00452FE1"/>
    <w:rsid w:val="00453D30"/>
    <w:rsid w:val="00454925"/>
    <w:rsid w:val="00454A73"/>
    <w:rsid w:val="00462564"/>
    <w:rsid w:val="00463E25"/>
    <w:rsid w:val="004642A7"/>
    <w:rsid w:val="00465BD3"/>
    <w:rsid w:val="00465FF8"/>
    <w:rsid w:val="00467F08"/>
    <w:rsid w:val="0047229F"/>
    <w:rsid w:val="00473642"/>
    <w:rsid w:val="00473C36"/>
    <w:rsid w:val="0047566B"/>
    <w:rsid w:val="00476B75"/>
    <w:rsid w:val="004779D6"/>
    <w:rsid w:val="004812D1"/>
    <w:rsid w:val="00481392"/>
    <w:rsid w:val="00481802"/>
    <w:rsid w:val="004854AD"/>
    <w:rsid w:val="004858B5"/>
    <w:rsid w:val="00487215"/>
    <w:rsid w:val="004920AA"/>
    <w:rsid w:val="004926B8"/>
    <w:rsid w:val="00492728"/>
    <w:rsid w:val="00493C1E"/>
    <w:rsid w:val="004A0520"/>
    <w:rsid w:val="004A5682"/>
    <w:rsid w:val="004A7908"/>
    <w:rsid w:val="004B245A"/>
    <w:rsid w:val="004B4649"/>
    <w:rsid w:val="004B4886"/>
    <w:rsid w:val="004B4892"/>
    <w:rsid w:val="004C0E6E"/>
    <w:rsid w:val="004C1BBE"/>
    <w:rsid w:val="004C1DEE"/>
    <w:rsid w:val="004C3CA9"/>
    <w:rsid w:val="004C53C1"/>
    <w:rsid w:val="004C54EE"/>
    <w:rsid w:val="004C78CF"/>
    <w:rsid w:val="004D3E64"/>
    <w:rsid w:val="004D5A57"/>
    <w:rsid w:val="004D6823"/>
    <w:rsid w:val="004D7922"/>
    <w:rsid w:val="004E6600"/>
    <w:rsid w:val="004E7B30"/>
    <w:rsid w:val="004E7EE3"/>
    <w:rsid w:val="004F1F1B"/>
    <w:rsid w:val="004F2DDC"/>
    <w:rsid w:val="004F514B"/>
    <w:rsid w:val="004F5ECD"/>
    <w:rsid w:val="004F6176"/>
    <w:rsid w:val="004F6465"/>
    <w:rsid w:val="0050150C"/>
    <w:rsid w:val="00502686"/>
    <w:rsid w:val="00502C37"/>
    <w:rsid w:val="00502FE2"/>
    <w:rsid w:val="005048D7"/>
    <w:rsid w:val="005054A2"/>
    <w:rsid w:val="00511F7F"/>
    <w:rsid w:val="0051352C"/>
    <w:rsid w:val="005141FD"/>
    <w:rsid w:val="005147E7"/>
    <w:rsid w:val="00515C23"/>
    <w:rsid w:val="00516456"/>
    <w:rsid w:val="005212F7"/>
    <w:rsid w:val="00521AED"/>
    <w:rsid w:val="00530C43"/>
    <w:rsid w:val="00530DD7"/>
    <w:rsid w:val="00540C6B"/>
    <w:rsid w:val="00541081"/>
    <w:rsid w:val="0054526F"/>
    <w:rsid w:val="005453F1"/>
    <w:rsid w:val="0054555F"/>
    <w:rsid w:val="00545608"/>
    <w:rsid w:val="00545D24"/>
    <w:rsid w:val="0055013B"/>
    <w:rsid w:val="005513E2"/>
    <w:rsid w:val="0055255C"/>
    <w:rsid w:val="00553C76"/>
    <w:rsid w:val="00553E13"/>
    <w:rsid w:val="00556916"/>
    <w:rsid w:val="00560D13"/>
    <w:rsid w:val="0056208B"/>
    <w:rsid w:val="00570512"/>
    <w:rsid w:val="00571002"/>
    <w:rsid w:val="00571C9F"/>
    <w:rsid w:val="00571D66"/>
    <w:rsid w:val="0057213D"/>
    <w:rsid w:val="0057239A"/>
    <w:rsid w:val="00573423"/>
    <w:rsid w:val="00573ABB"/>
    <w:rsid w:val="005749A4"/>
    <w:rsid w:val="00575DA3"/>
    <w:rsid w:val="00581ECD"/>
    <w:rsid w:val="00582256"/>
    <w:rsid w:val="00584B9C"/>
    <w:rsid w:val="00585CDD"/>
    <w:rsid w:val="00590D27"/>
    <w:rsid w:val="00590F67"/>
    <w:rsid w:val="00592C14"/>
    <w:rsid w:val="00593814"/>
    <w:rsid w:val="00594135"/>
    <w:rsid w:val="00596315"/>
    <w:rsid w:val="00596479"/>
    <w:rsid w:val="00596ECD"/>
    <w:rsid w:val="00597545"/>
    <w:rsid w:val="005A137A"/>
    <w:rsid w:val="005A34EF"/>
    <w:rsid w:val="005A38BF"/>
    <w:rsid w:val="005A3A90"/>
    <w:rsid w:val="005A4613"/>
    <w:rsid w:val="005A5230"/>
    <w:rsid w:val="005A54AB"/>
    <w:rsid w:val="005A664C"/>
    <w:rsid w:val="005A6DAE"/>
    <w:rsid w:val="005A78DC"/>
    <w:rsid w:val="005A7B65"/>
    <w:rsid w:val="005B0C78"/>
    <w:rsid w:val="005B2FA7"/>
    <w:rsid w:val="005B3B26"/>
    <w:rsid w:val="005B4054"/>
    <w:rsid w:val="005B4B26"/>
    <w:rsid w:val="005B4B71"/>
    <w:rsid w:val="005B5921"/>
    <w:rsid w:val="005B6F0B"/>
    <w:rsid w:val="005B70BE"/>
    <w:rsid w:val="005B7744"/>
    <w:rsid w:val="005B78B4"/>
    <w:rsid w:val="005C0B4E"/>
    <w:rsid w:val="005C41C0"/>
    <w:rsid w:val="005C544F"/>
    <w:rsid w:val="005C5E12"/>
    <w:rsid w:val="005D108B"/>
    <w:rsid w:val="005D27FF"/>
    <w:rsid w:val="005D45E3"/>
    <w:rsid w:val="005D657F"/>
    <w:rsid w:val="005D77A7"/>
    <w:rsid w:val="005D77B0"/>
    <w:rsid w:val="005D7B11"/>
    <w:rsid w:val="005D7D7B"/>
    <w:rsid w:val="005E24AA"/>
    <w:rsid w:val="005E26F2"/>
    <w:rsid w:val="005E2845"/>
    <w:rsid w:val="005E31D4"/>
    <w:rsid w:val="005E4A94"/>
    <w:rsid w:val="005E4E8C"/>
    <w:rsid w:val="005E57C0"/>
    <w:rsid w:val="005F1376"/>
    <w:rsid w:val="005F2999"/>
    <w:rsid w:val="005F2D5F"/>
    <w:rsid w:val="005F4904"/>
    <w:rsid w:val="005F58FD"/>
    <w:rsid w:val="005F5F44"/>
    <w:rsid w:val="005F626A"/>
    <w:rsid w:val="005F6AA2"/>
    <w:rsid w:val="005F7ED6"/>
    <w:rsid w:val="00605FDE"/>
    <w:rsid w:val="006107E1"/>
    <w:rsid w:val="00614C98"/>
    <w:rsid w:val="00616565"/>
    <w:rsid w:val="00621C9B"/>
    <w:rsid w:val="00621F51"/>
    <w:rsid w:val="006235D4"/>
    <w:rsid w:val="00625B13"/>
    <w:rsid w:val="00627248"/>
    <w:rsid w:val="006273F6"/>
    <w:rsid w:val="006314F8"/>
    <w:rsid w:val="0063233F"/>
    <w:rsid w:val="0063241B"/>
    <w:rsid w:val="00632860"/>
    <w:rsid w:val="00633F38"/>
    <w:rsid w:val="006347C2"/>
    <w:rsid w:val="00640BD5"/>
    <w:rsid w:val="00641305"/>
    <w:rsid w:val="00651E96"/>
    <w:rsid w:val="00652884"/>
    <w:rsid w:val="00654A5A"/>
    <w:rsid w:val="00660223"/>
    <w:rsid w:val="006609D4"/>
    <w:rsid w:val="00664C13"/>
    <w:rsid w:val="006654FB"/>
    <w:rsid w:val="00665A9A"/>
    <w:rsid w:val="0066608B"/>
    <w:rsid w:val="00666FD3"/>
    <w:rsid w:val="00672093"/>
    <w:rsid w:val="006727EE"/>
    <w:rsid w:val="00675DA4"/>
    <w:rsid w:val="00675F0B"/>
    <w:rsid w:val="00676212"/>
    <w:rsid w:val="00676406"/>
    <w:rsid w:val="00676EE8"/>
    <w:rsid w:val="00677C07"/>
    <w:rsid w:val="0068051C"/>
    <w:rsid w:val="00681A9E"/>
    <w:rsid w:val="0068237E"/>
    <w:rsid w:val="00683FC7"/>
    <w:rsid w:val="00684D3C"/>
    <w:rsid w:val="00690806"/>
    <w:rsid w:val="00694752"/>
    <w:rsid w:val="00695D96"/>
    <w:rsid w:val="00696355"/>
    <w:rsid w:val="006A0A1C"/>
    <w:rsid w:val="006A25E3"/>
    <w:rsid w:val="006A2E71"/>
    <w:rsid w:val="006A319C"/>
    <w:rsid w:val="006A471A"/>
    <w:rsid w:val="006A6761"/>
    <w:rsid w:val="006A6D9E"/>
    <w:rsid w:val="006A7BD7"/>
    <w:rsid w:val="006B0852"/>
    <w:rsid w:val="006B16D2"/>
    <w:rsid w:val="006B373A"/>
    <w:rsid w:val="006B495A"/>
    <w:rsid w:val="006B5C38"/>
    <w:rsid w:val="006B6180"/>
    <w:rsid w:val="006C2AF4"/>
    <w:rsid w:val="006C3CA3"/>
    <w:rsid w:val="006C3DCF"/>
    <w:rsid w:val="006C4431"/>
    <w:rsid w:val="006C48DA"/>
    <w:rsid w:val="006C5194"/>
    <w:rsid w:val="006C5A9B"/>
    <w:rsid w:val="006C5F94"/>
    <w:rsid w:val="006C62FC"/>
    <w:rsid w:val="006C690A"/>
    <w:rsid w:val="006D07C9"/>
    <w:rsid w:val="006D22C2"/>
    <w:rsid w:val="006D3DA9"/>
    <w:rsid w:val="006D619B"/>
    <w:rsid w:val="006E146F"/>
    <w:rsid w:val="006E15CB"/>
    <w:rsid w:val="006E427C"/>
    <w:rsid w:val="006E5D6B"/>
    <w:rsid w:val="006E5F9C"/>
    <w:rsid w:val="006F2230"/>
    <w:rsid w:val="006F3721"/>
    <w:rsid w:val="006F3DB7"/>
    <w:rsid w:val="006F3FE8"/>
    <w:rsid w:val="007018CD"/>
    <w:rsid w:val="0070278C"/>
    <w:rsid w:val="007027E1"/>
    <w:rsid w:val="0070797F"/>
    <w:rsid w:val="007138AE"/>
    <w:rsid w:val="00723209"/>
    <w:rsid w:val="00724049"/>
    <w:rsid w:val="007269D2"/>
    <w:rsid w:val="00732517"/>
    <w:rsid w:val="00733A3F"/>
    <w:rsid w:val="00734580"/>
    <w:rsid w:val="007364BE"/>
    <w:rsid w:val="00740CE3"/>
    <w:rsid w:val="007418E2"/>
    <w:rsid w:val="007427A7"/>
    <w:rsid w:val="00742A72"/>
    <w:rsid w:val="0074330C"/>
    <w:rsid w:val="00743B6E"/>
    <w:rsid w:val="007513D2"/>
    <w:rsid w:val="007514A3"/>
    <w:rsid w:val="00751FE0"/>
    <w:rsid w:val="00752565"/>
    <w:rsid w:val="00753411"/>
    <w:rsid w:val="00754056"/>
    <w:rsid w:val="007555AF"/>
    <w:rsid w:val="00762C6C"/>
    <w:rsid w:val="00763187"/>
    <w:rsid w:val="00764C2A"/>
    <w:rsid w:val="00765A8D"/>
    <w:rsid w:val="00765C24"/>
    <w:rsid w:val="0076782E"/>
    <w:rsid w:val="00767F76"/>
    <w:rsid w:val="007719EE"/>
    <w:rsid w:val="0077301E"/>
    <w:rsid w:val="007732AE"/>
    <w:rsid w:val="00773B3B"/>
    <w:rsid w:val="007758F7"/>
    <w:rsid w:val="00776A7B"/>
    <w:rsid w:val="00777E93"/>
    <w:rsid w:val="00781853"/>
    <w:rsid w:val="0078190C"/>
    <w:rsid w:val="00781C79"/>
    <w:rsid w:val="00782000"/>
    <w:rsid w:val="00783019"/>
    <w:rsid w:val="007837B1"/>
    <w:rsid w:val="00783B28"/>
    <w:rsid w:val="007852AA"/>
    <w:rsid w:val="00785548"/>
    <w:rsid w:val="00785E98"/>
    <w:rsid w:val="007912B1"/>
    <w:rsid w:val="00791E9C"/>
    <w:rsid w:val="0079282E"/>
    <w:rsid w:val="0079366E"/>
    <w:rsid w:val="0079444F"/>
    <w:rsid w:val="00794FB1"/>
    <w:rsid w:val="007971D8"/>
    <w:rsid w:val="007A132E"/>
    <w:rsid w:val="007A15B4"/>
    <w:rsid w:val="007A18B6"/>
    <w:rsid w:val="007A3808"/>
    <w:rsid w:val="007A3F87"/>
    <w:rsid w:val="007A5804"/>
    <w:rsid w:val="007A658A"/>
    <w:rsid w:val="007A7D93"/>
    <w:rsid w:val="007A7F5E"/>
    <w:rsid w:val="007B043B"/>
    <w:rsid w:val="007B2AF5"/>
    <w:rsid w:val="007B35A3"/>
    <w:rsid w:val="007B4FA1"/>
    <w:rsid w:val="007B5365"/>
    <w:rsid w:val="007B5679"/>
    <w:rsid w:val="007B668F"/>
    <w:rsid w:val="007C01D9"/>
    <w:rsid w:val="007C0587"/>
    <w:rsid w:val="007C3749"/>
    <w:rsid w:val="007C40EA"/>
    <w:rsid w:val="007C5762"/>
    <w:rsid w:val="007C6229"/>
    <w:rsid w:val="007C776C"/>
    <w:rsid w:val="007D190F"/>
    <w:rsid w:val="007D4230"/>
    <w:rsid w:val="007D48DA"/>
    <w:rsid w:val="007D6E71"/>
    <w:rsid w:val="007D7B24"/>
    <w:rsid w:val="007E0C94"/>
    <w:rsid w:val="007E1B39"/>
    <w:rsid w:val="007E27D5"/>
    <w:rsid w:val="007F0362"/>
    <w:rsid w:val="007F0507"/>
    <w:rsid w:val="007F0E76"/>
    <w:rsid w:val="007F1853"/>
    <w:rsid w:val="007F5111"/>
    <w:rsid w:val="007F5559"/>
    <w:rsid w:val="007F7033"/>
    <w:rsid w:val="007F709E"/>
    <w:rsid w:val="007F7B8B"/>
    <w:rsid w:val="00801C95"/>
    <w:rsid w:val="00802982"/>
    <w:rsid w:val="0080385E"/>
    <w:rsid w:val="00804434"/>
    <w:rsid w:val="00804903"/>
    <w:rsid w:val="00807022"/>
    <w:rsid w:val="00810C99"/>
    <w:rsid w:val="00810D54"/>
    <w:rsid w:val="00810F57"/>
    <w:rsid w:val="00811004"/>
    <w:rsid w:val="00814C97"/>
    <w:rsid w:val="0081623C"/>
    <w:rsid w:val="0082218D"/>
    <w:rsid w:val="0082739D"/>
    <w:rsid w:val="008318B1"/>
    <w:rsid w:val="0083248E"/>
    <w:rsid w:val="00832634"/>
    <w:rsid w:val="00833D61"/>
    <w:rsid w:val="0083699E"/>
    <w:rsid w:val="0083755C"/>
    <w:rsid w:val="00840974"/>
    <w:rsid w:val="00841811"/>
    <w:rsid w:val="00847CBE"/>
    <w:rsid w:val="00860F8E"/>
    <w:rsid w:val="008641A0"/>
    <w:rsid w:val="00865355"/>
    <w:rsid w:val="00866C75"/>
    <w:rsid w:val="00870B06"/>
    <w:rsid w:val="0087184A"/>
    <w:rsid w:val="008725C2"/>
    <w:rsid w:val="00873511"/>
    <w:rsid w:val="00873BC4"/>
    <w:rsid w:val="0087514F"/>
    <w:rsid w:val="00875757"/>
    <w:rsid w:val="00880B26"/>
    <w:rsid w:val="00880BD1"/>
    <w:rsid w:val="008821F3"/>
    <w:rsid w:val="00886748"/>
    <w:rsid w:val="00887598"/>
    <w:rsid w:val="008875A5"/>
    <w:rsid w:val="0089074F"/>
    <w:rsid w:val="00890E19"/>
    <w:rsid w:val="00891908"/>
    <w:rsid w:val="00891A70"/>
    <w:rsid w:val="00891B08"/>
    <w:rsid w:val="00893A19"/>
    <w:rsid w:val="00896965"/>
    <w:rsid w:val="0089717C"/>
    <w:rsid w:val="008A0F34"/>
    <w:rsid w:val="008A1612"/>
    <w:rsid w:val="008A47B6"/>
    <w:rsid w:val="008A596F"/>
    <w:rsid w:val="008A786C"/>
    <w:rsid w:val="008B0561"/>
    <w:rsid w:val="008B27A4"/>
    <w:rsid w:val="008B3478"/>
    <w:rsid w:val="008B363F"/>
    <w:rsid w:val="008B50BF"/>
    <w:rsid w:val="008B5455"/>
    <w:rsid w:val="008B5C85"/>
    <w:rsid w:val="008B603F"/>
    <w:rsid w:val="008C012D"/>
    <w:rsid w:val="008C163B"/>
    <w:rsid w:val="008C24FC"/>
    <w:rsid w:val="008C2643"/>
    <w:rsid w:val="008C337B"/>
    <w:rsid w:val="008C4FCD"/>
    <w:rsid w:val="008D02A4"/>
    <w:rsid w:val="008D1132"/>
    <w:rsid w:val="008D497D"/>
    <w:rsid w:val="008D5051"/>
    <w:rsid w:val="008D64D2"/>
    <w:rsid w:val="008D6AD7"/>
    <w:rsid w:val="008D7E54"/>
    <w:rsid w:val="008E0506"/>
    <w:rsid w:val="008E3C19"/>
    <w:rsid w:val="008E4E21"/>
    <w:rsid w:val="008F0097"/>
    <w:rsid w:val="008F07DB"/>
    <w:rsid w:val="008F0B91"/>
    <w:rsid w:val="008F3511"/>
    <w:rsid w:val="008F7194"/>
    <w:rsid w:val="008F7BA0"/>
    <w:rsid w:val="00900AE9"/>
    <w:rsid w:val="0090102D"/>
    <w:rsid w:val="009013F9"/>
    <w:rsid w:val="009021CD"/>
    <w:rsid w:val="00906227"/>
    <w:rsid w:val="00906824"/>
    <w:rsid w:val="00916335"/>
    <w:rsid w:val="00917AF3"/>
    <w:rsid w:val="00917F90"/>
    <w:rsid w:val="0092077B"/>
    <w:rsid w:val="009243A1"/>
    <w:rsid w:val="009253B4"/>
    <w:rsid w:val="009253D9"/>
    <w:rsid w:val="009254F5"/>
    <w:rsid w:val="0092693F"/>
    <w:rsid w:val="009277EE"/>
    <w:rsid w:val="00927A12"/>
    <w:rsid w:val="00927F12"/>
    <w:rsid w:val="0093015D"/>
    <w:rsid w:val="00930544"/>
    <w:rsid w:val="00931E75"/>
    <w:rsid w:val="00932AAC"/>
    <w:rsid w:val="00936A5E"/>
    <w:rsid w:val="009405D9"/>
    <w:rsid w:val="009406D9"/>
    <w:rsid w:val="0094115A"/>
    <w:rsid w:val="00942051"/>
    <w:rsid w:val="0094421D"/>
    <w:rsid w:val="00946361"/>
    <w:rsid w:val="00947064"/>
    <w:rsid w:val="0094772A"/>
    <w:rsid w:val="0095003D"/>
    <w:rsid w:val="00950505"/>
    <w:rsid w:val="0095501B"/>
    <w:rsid w:val="0095511B"/>
    <w:rsid w:val="0095772C"/>
    <w:rsid w:val="00960CB8"/>
    <w:rsid w:val="0096692B"/>
    <w:rsid w:val="00967F1E"/>
    <w:rsid w:val="009710A5"/>
    <w:rsid w:val="009722B3"/>
    <w:rsid w:val="00972586"/>
    <w:rsid w:val="009728A0"/>
    <w:rsid w:val="00974A64"/>
    <w:rsid w:val="00975141"/>
    <w:rsid w:val="00976743"/>
    <w:rsid w:val="009770BA"/>
    <w:rsid w:val="009819CC"/>
    <w:rsid w:val="00982A35"/>
    <w:rsid w:val="00982C7B"/>
    <w:rsid w:val="0098511F"/>
    <w:rsid w:val="00985673"/>
    <w:rsid w:val="00987492"/>
    <w:rsid w:val="009907C2"/>
    <w:rsid w:val="00990809"/>
    <w:rsid w:val="00993844"/>
    <w:rsid w:val="00995768"/>
    <w:rsid w:val="009960E8"/>
    <w:rsid w:val="00996E1C"/>
    <w:rsid w:val="00997AF8"/>
    <w:rsid w:val="009A05AC"/>
    <w:rsid w:val="009A2EC3"/>
    <w:rsid w:val="009A407E"/>
    <w:rsid w:val="009A47CC"/>
    <w:rsid w:val="009A6A81"/>
    <w:rsid w:val="009A70D5"/>
    <w:rsid w:val="009B150B"/>
    <w:rsid w:val="009B1DA3"/>
    <w:rsid w:val="009B4F42"/>
    <w:rsid w:val="009B7017"/>
    <w:rsid w:val="009B7B81"/>
    <w:rsid w:val="009C09AB"/>
    <w:rsid w:val="009C3C5A"/>
    <w:rsid w:val="009C4134"/>
    <w:rsid w:val="009C4529"/>
    <w:rsid w:val="009C459B"/>
    <w:rsid w:val="009D0645"/>
    <w:rsid w:val="009D2C36"/>
    <w:rsid w:val="009D3053"/>
    <w:rsid w:val="009D3DD7"/>
    <w:rsid w:val="009E1B06"/>
    <w:rsid w:val="009E4606"/>
    <w:rsid w:val="009E4F6A"/>
    <w:rsid w:val="009E79CD"/>
    <w:rsid w:val="009E7ECF"/>
    <w:rsid w:val="009F1C70"/>
    <w:rsid w:val="009F2254"/>
    <w:rsid w:val="009F2573"/>
    <w:rsid w:val="009F4DEC"/>
    <w:rsid w:val="009F50C8"/>
    <w:rsid w:val="009F5E38"/>
    <w:rsid w:val="009F680F"/>
    <w:rsid w:val="00A00C51"/>
    <w:rsid w:val="00A02325"/>
    <w:rsid w:val="00A054D0"/>
    <w:rsid w:val="00A07374"/>
    <w:rsid w:val="00A07D20"/>
    <w:rsid w:val="00A10996"/>
    <w:rsid w:val="00A12AA9"/>
    <w:rsid w:val="00A13A2D"/>
    <w:rsid w:val="00A15738"/>
    <w:rsid w:val="00A20390"/>
    <w:rsid w:val="00A204A2"/>
    <w:rsid w:val="00A207CD"/>
    <w:rsid w:val="00A20D26"/>
    <w:rsid w:val="00A20F41"/>
    <w:rsid w:val="00A21265"/>
    <w:rsid w:val="00A233D2"/>
    <w:rsid w:val="00A23750"/>
    <w:rsid w:val="00A2527F"/>
    <w:rsid w:val="00A253CF"/>
    <w:rsid w:val="00A25ED2"/>
    <w:rsid w:val="00A30FD4"/>
    <w:rsid w:val="00A32594"/>
    <w:rsid w:val="00A32D6E"/>
    <w:rsid w:val="00A3400E"/>
    <w:rsid w:val="00A3426A"/>
    <w:rsid w:val="00A34B89"/>
    <w:rsid w:val="00A3633A"/>
    <w:rsid w:val="00A36628"/>
    <w:rsid w:val="00A40A5B"/>
    <w:rsid w:val="00A43C76"/>
    <w:rsid w:val="00A44D6E"/>
    <w:rsid w:val="00A4520F"/>
    <w:rsid w:val="00A45624"/>
    <w:rsid w:val="00A47792"/>
    <w:rsid w:val="00A479F7"/>
    <w:rsid w:val="00A52E1D"/>
    <w:rsid w:val="00A54ABD"/>
    <w:rsid w:val="00A5754B"/>
    <w:rsid w:val="00A60D75"/>
    <w:rsid w:val="00A60EA8"/>
    <w:rsid w:val="00A6128B"/>
    <w:rsid w:val="00A70D96"/>
    <w:rsid w:val="00A70DD8"/>
    <w:rsid w:val="00A72DFE"/>
    <w:rsid w:val="00A735F8"/>
    <w:rsid w:val="00A747E2"/>
    <w:rsid w:val="00A80805"/>
    <w:rsid w:val="00A80DDD"/>
    <w:rsid w:val="00A815E5"/>
    <w:rsid w:val="00A8241C"/>
    <w:rsid w:val="00A84231"/>
    <w:rsid w:val="00A9004C"/>
    <w:rsid w:val="00A90B6E"/>
    <w:rsid w:val="00A9103A"/>
    <w:rsid w:val="00A9304B"/>
    <w:rsid w:val="00A93132"/>
    <w:rsid w:val="00A94A09"/>
    <w:rsid w:val="00A94B79"/>
    <w:rsid w:val="00A94D1F"/>
    <w:rsid w:val="00A95B8C"/>
    <w:rsid w:val="00A96162"/>
    <w:rsid w:val="00AA353A"/>
    <w:rsid w:val="00AA4E3A"/>
    <w:rsid w:val="00AA7BBA"/>
    <w:rsid w:val="00AB116D"/>
    <w:rsid w:val="00AB45FA"/>
    <w:rsid w:val="00AB4E88"/>
    <w:rsid w:val="00AB588E"/>
    <w:rsid w:val="00AB5DCE"/>
    <w:rsid w:val="00AB64AC"/>
    <w:rsid w:val="00AB6F09"/>
    <w:rsid w:val="00AC459B"/>
    <w:rsid w:val="00AC4C45"/>
    <w:rsid w:val="00AC614B"/>
    <w:rsid w:val="00AC71C4"/>
    <w:rsid w:val="00AC783D"/>
    <w:rsid w:val="00AD3367"/>
    <w:rsid w:val="00AD524D"/>
    <w:rsid w:val="00AD6AC6"/>
    <w:rsid w:val="00AD6B7B"/>
    <w:rsid w:val="00AE00A5"/>
    <w:rsid w:val="00AE1BA5"/>
    <w:rsid w:val="00AE2F86"/>
    <w:rsid w:val="00AE62FE"/>
    <w:rsid w:val="00AE6CA3"/>
    <w:rsid w:val="00AE7CB1"/>
    <w:rsid w:val="00AF2F1D"/>
    <w:rsid w:val="00AF64D7"/>
    <w:rsid w:val="00AF79BC"/>
    <w:rsid w:val="00B007D2"/>
    <w:rsid w:val="00B00A81"/>
    <w:rsid w:val="00B02C3D"/>
    <w:rsid w:val="00B038ED"/>
    <w:rsid w:val="00B03E2E"/>
    <w:rsid w:val="00B05B01"/>
    <w:rsid w:val="00B06CE6"/>
    <w:rsid w:val="00B10DEF"/>
    <w:rsid w:val="00B13470"/>
    <w:rsid w:val="00B1386A"/>
    <w:rsid w:val="00B15637"/>
    <w:rsid w:val="00B252E3"/>
    <w:rsid w:val="00B26063"/>
    <w:rsid w:val="00B26FE6"/>
    <w:rsid w:val="00B314F0"/>
    <w:rsid w:val="00B31FCC"/>
    <w:rsid w:val="00B32ADC"/>
    <w:rsid w:val="00B32D7E"/>
    <w:rsid w:val="00B366F3"/>
    <w:rsid w:val="00B368F1"/>
    <w:rsid w:val="00B37B15"/>
    <w:rsid w:val="00B37BBF"/>
    <w:rsid w:val="00B40B32"/>
    <w:rsid w:val="00B41DAB"/>
    <w:rsid w:val="00B50FEB"/>
    <w:rsid w:val="00B534A6"/>
    <w:rsid w:val="00B5548C"/>
    <w:rsid w:val="00B55CCA"/>
    <w:rsid w:val="00B560A1"/>
    <w:rsid w:val="00B56186"/>
    <w:rsid w:val="00B56421"/>
    <w:rsid w:val="00B56E19"/>
    <w:rsid w:val="00B57E1F"/>
    <w:rsid w:val="00B62D9F"/>
    <w:rsid w:val="00B63A6D"/>
    <w:rsid w:val="00B63FE8"/>
    <w:rsid w:val="00B656C9"/>
    <w:rsid w:val="00B6752C"/>
    <w:rsid w:val="00B67A9A"/>
    <w:rsid w:val="00B67F1C"/>
    <w:rsid w:val="00B701D5"/>
    <w:rsid w:val="00B70813"/>
    <w:rsid w:val="00B735C9"/>
    <w:rsid w:val="00B751AC"/>
    <w:rsid w:val="00B75DB9"/>
    <w:rsid w:val="00B7644B"/>
    <w:rsid w:val="00B77A78"/>
    <w:rsid w:val="00B842ED"/>
    <w:rsid w:val="00B84B7F"/>
    <w:rsid w:val="00B84F64"/>
    <w:rsid w:val="00B85068"/>
    <w:rsid w:val="00B8543D"/>
    <w:rsid w:val="00B85EC0"/>
    <w:rsid w:val="00B87539"/>
    <w:rsid w:val="00B910E0"/>
    <w:rsid w:val="00B91B53"/>
    <w:rsid w:val="00B9593B"/>
    <w:rsid w:val="00B95EA4"/>
    <w:rsid w:val="00BA0A92"/>
    <w:rsid w:val="00BA11F8"/>
    <w:rsid w:val="00BA33C7"/>
    <w:rsid w:val="00BA4FA5"/>
    <w:rsid w:val="00BA792A"/>
    <w:rsid w:val="00BB1D13"/>
    <w:rsid w:val="00BB4AF9"/>
    <w:rsid w:val="00BB741F"/>
    <w:rsid w:val="00BC02C8"/>
    <w:rsid w:val="00BC4945"/>
    <w:rsid w:val="00BC5843"/>
    <w:rsid w:val="00BC6993"/>
    <w:rsid w:val="00BD0FFD"/>
    <w:rsid w:val="00BD2166"/>
    <w:rsid w:val="00BD347A"/>
    <w:rsid w:val="00BD59FA"/>
    <w:rsid w:val="00BD5A60"/>
    <w:rsid w:val="00BD7951"/>
    <w:rsid w:val="00BE1F02"/>
    <w:rsid w:val="00BE776B"/>
    <w:rsid w:val="00BF41AB"/>
    <w:rsid w:val="00BF635A"/>
    <w:rsid w:val="00BF6920"/>
    <w:rsid w:val="00BF7CF3"/>
    <w:rsid w:val="00C02337"/>
    <w:rsid w:val="00C0512A"/>
    <w:rsid w:val="00C05B7A"/>
    <w:rsid w:val="00C1356E"/>
    <w:rsid w:val="00C13F14"/>
    <w:rsid w:val="00C14075"/>
    <w:rsid w:val="00C14884"/>
    <w:rsid w:val="00C15D1D"/>
    <w:rsid w:val="00C174A1"/>
    <w:rsid w:val="00C175F7"/>
    <w:rsid w:val="00C20317"/>
    <w:rsid w:val="00C2159B"/>
    <w:rsid w:val="00C22DD9"/>
    <w:rsid w:val="00C236A8"/>
    <w:rsid w:val="00C24039"/>
    <w:rsid w:val="00C25C2B"/>
    <w:rsid w:val="00C26263"/>
    <w:rsid w:val="00C276D1"/>
    <w:rsid w:val="00C42729"/>
    <w:rsid w:val="00C43D17"/>
    <w:rsid w:val="00C44B78"/>
    <w:rsid w:val="00C451B9"/>
    <w:rsid w:val="00C455D1"/>
    <w:rsid w:val="00C476FF"/>
    <w:rsid w:val="00C51AE3"/>
    <w:rsid w:val="00C52B6D"/>
    <w:rsid w:val="00C54E3D"/>
    <w:rsid w:val="00C5592D"/>
    <w:rsid w:val="00C55CAB"/>
    <w:rsid w:val="00C57D93"/>
    <w:rsid w:val="00C603B8"/>
    <w:rsid w:val="00C64EB7"/>
    <w:rsid w:val="00C66440"/>
    <w:rsid w:val="00C67B83"/>
    <w:rsid w:val="00C7219A"/>
    <w:rsid w:val="00C72F07"/>
    <w:rsid w:val="00C7352B"/>
    <w:rsid w:val="00C738C4"/>
    <w:rsid w:val="00C73FE6"/>
    <w:rsid w:val="00C774C2"/>
    <w:rsid w:val="00C81D2D"/>
    <w:rsid w:val="00C81E79"/>
    <w:rsid w:val="00C8246B"/>
    <w:rsid w:val="00C825AC"/>
    <w:rsid w:val="00C827A0"/>
    <w:rsid w:val="00C835AD"/>
    <w:rsid w:val="00C84D57"/>
    <w:rsid w:val="00C901A9"/>
    <w:rsid w:val="00C92582"/>
    <w:rsid w:val="00C96A24"/>
    <w:rsid w:val="00C97FE0"/>
    <w:rsid w:val="00CA0229"/>
    <w:rsid w:val="00CA0A55"/>
    <w:rsid w:val="00CA11CE"/>
    <w:rsid w:val="00CA3CD1"/>
    <w:rsid w:val="00CA4833"/>
    <w:rsid w:val="00CA4CA3"/>
    <w:rsid w:val="00CA5772"/>
    <w:rsid w:val="00CA5A36"/>
    <w:rsid w:val="00CA5D95"/>
    <w:rsid w:val="00CA604E"/>
    <w:rsid w:val="00CA7386"/>
    <w:rsid w:val="00CA78F2"/>
    <w:rsid w:val="00CB2851"/>
    <w:rsid w:val="00CB3599"/>
    <w:rsid w:val="00CB50CB"/>
    <w:rsid w:val="00CB55B6"/>
    <w:rsid w:val="00CB5B5C"/>
    <w:rsid w:val="00CB5ED4"/>
    <w:rsid w:val="00CB781E"/>
    <w:rsid w:val="00CC02E1"/>
    <w:rsid w:val="00CC1D91"/>
    <w:rsid w:val="00CC1DD8"/>
    <w:rsid w:val="00CC3E17"/>
    <w:rsid w:val="00CC47E6"/>
    <w:rsid w:val="00CC4DD5"/>
    <w:rsid w:val="00CC665B"/>
    <w:rsid w:val="00CC6B18"/>
    <w:rsid w:val="00CD322A"/>
    <w:rsid w:val="00CD38FC"/>
    <w:rsid w:val="00CD6265"/>
    <w:rsid w:val="00CD70E4"/>
    <w:rsid w:val="00CE75BA"/>
    <w:rsid w:val="00CF0BB0"/>
    <w:rsid w:val="00CF310D"/>
    <w:rsid w:val="00CF3541"/>
    <w:rsid w:val="00CF4EB8"/>
    <w:rsid w:val="00CF56BB"/>
    <w:rsid w:val="00CF675B"/>
    <w:rsid w:val="00CF73B1"/>
    <w:rsid w:val="00D013E7"/>
    <w:rsid w:val="00D035F8"/>
    <w:rsid w:val="00D03708"/>
    <w:rsid w:val="00D05756"/>
    <w:rsid w:val="00D05E86"/>
    <w:rsid w:val="00D1223B"/>
    <w:rsid w:val="00D164D1"/>
    <w:rsid w:val="00D172D4"/>
    <w:rsid w:val="00D17CEE"/>
    <w:rsid w:val="00D23817"/>
    <w:rsid w:val="00D23F81"/>
    <w:rsid w:val="00D245C1"/>
    <w:rsid w:val="00D27BE2"/>
    <w:rsid w:val="00D361BF"/>
    <w:rsid w:val="00D36263"/>
    <w:rsid w:val="00D40F2B"/>
    <w:rsid w:val="00D412BB"/>
    <w:rsid w:val="00D45547"/>
    <w:rsid w:val="00D46091"/>
    <w:rsid w:val="00D5092C"/>
    <w:rsid w:val="00D5641A"/>
    <w:rsid w:val="00D56FF5"/>
    <w:rsid w:val="00D5723D"/>
    <w:rsid w:val="00D6109A"/>
    <w:rsid w:val="00D611A6"/>
    <w:rsid w:val="00D621BC"/>
    <w:rsid w:val="00D6769D"/>
    <w:rsid w:val="00D70608"/>
    <w:rsid w:val="00D71C72"/>
    <w:rsid w:val="00D73271"/>
    <w:rsid w:val="00D73FB2"/>
    <w:rsid w:val="00D74310"/>
    <w:rsid w:val="00D81764"/>
    <w:rsid w:val="00D81D4F"/>
    <w:rsid w:val="00D826C5"/>
    <w:rsid w:val="00D91930"/>
    <w:rsid w:val="00D91FB4"/>
    <w:rsid w:val="00D93BC1"/>
    <w:rsid w:val="00D9527C"/>
    <w:rsid w:val="00D97CC8"/>
    <w:rsid w:val="00DA169C"/>
    <w:rsid w:val="00DA16B3"/>
    <w:rsid w:val="00DA231D"/>
    <w:rsid w:val="00DA23B9"/>
    <w:rsid w:val="00DA2C1D"/>
    <w:rsid w:val="00DA2D74"/>
    <w:rsid w:val="00DA33DE"/>
    <w:rsid w:val="00DA35C6"/>
    <w:rsid w:val="00DA3D66"/>
    <w:rsid w:val="00DA40C7"/>
    <w:rsid w:val="00DA57DF"/>
    <w:rsid w:val="00DA5E7F"/>
    <w:rsid w:val="00DA78B7"/>
    <w:rsid w:val="00DB2804"/>
    <w:rsid w:val="00DB3DC8"/>
    <w:rsid w:val="00DB7CF1"/>
    <w:rsid w:val="00DC0364"/>
    <w:rsid w:val="00DC0AD2"/>
    <w:rsid w:val="00DC532A"/>
    <w:rsid w:val="00DC6392"/>
    <w:rsid w:val="00DC6AAD"/>
    <w:rsid w:val="00DC73BA"/>
    <w:rsid w:val="00DD0E4F"/>
    <w:rsid w:val="00DD2900"/>
    <w:rsid w:val="00DD2AAF"/>
    <w:rsid w:val="00DD3788"/>
    <w:rsid w:val="00DD4B76"/>
    <w:rsid w:val="00DD6D74"/>
    <w:rsid w:val="00DD70C1"/>
    <w:rsid w:val="00DD7E14"/>
    <w:rsid w:val="00DD7F67"/>
    <w:rsid w:val="00DE00B4"/>
    <w:rsid w:val="00DE1B1B"/>
    <w:rsid w:val="00DE24D1"/>
    <w:rsid w:val="00DE4155"/>
    <w:rsid w:val="00DE5ECF"/>
    <w:rsid w:val="00DF1F4C"/>
    <w:rsid w:val="00DF4041"/>
    <w:rsid w:val="00E00A00"/>
    <w:rsid w:val="00E012F6"/>
    <w:rsid w:val="00E02096"/>
    <w:rsid w:val="00E03CF5"/>
    <w:rsid w:val="00E04326"/>
    <w:rsid w:val="00E05684"/>
    <w:rsid w:val="00E06215"/>
    <w:rsid w:val="00E06E0E"/>
    <w:rsid w:val="00E07D90"/>
    <w:rsid w:val="00E07FFC"/>
    <w:rsid w:val="00E10C91"/>
    <w:rsid w:val="00E11073"/>
    <w:rsid w:val="00E13067"/>
    <w:rsid w:val="00E1424D"/>
    <w:rsid w:val="00E165CD"/>
    <w:rsid w:val="00E2173A"/>
    <w:rsid w:val="00E23F4E"/>
    <w:rsid w:val="00E247AA"/>
    <w:rsid w:val="00E24B31"/>
    <w:rsid w:val="00E266C9"/>
    <w:rsid w:val="00E27CA4"/>
    <w:rsid w:val="00E346A9"/>
    <w:rsid w:val="00E368FD"/>
    <w:rsid w:val="00E3773E"/>
    <w:rsid w:val="00E40101"/>
    <w:rsid w:val="00E42327"/>
    <w:rsid w:val="00E425AF"/>
    <w:rsid w:val="00E4498E"/>
    <w:rsid w:val="00E45633"/>
    <w:rsid w:val="00E459B0"/>
    <w:rsid w:val="00E45D48"/>
    <w:rsid w:val="00E4754C"/>
    <w:rsid w:val="00E47EB0"/>
    <w:rsid w:val="00E51587"/>
    <w:rsid w:val="00E51EAB"/>
    <w:rsid w:val="00E51EC1"/>
    <w:rsid w:val="00E523C6"/>
    <w:rsid w:val="00E52939"/>
    <w:rsid w:val="00E52CC8"/>
    <w:rsid w:val="00E60021"/>
    <w:rsid w:val="00E60766"/>
    <w:rsid w:val="00E61004"/>
    <w:rsid w:val="00E61170"/>
    <w:rsid w:val="00E622D7"/>
    <w:rsid w:val="00E62A10"/>
    <w:rsid w:val="00E66044"/>
    <w:rsid w:val="00E66AC6"/>
    <w:rsid w:val="00E67EED"/>
    <w:rsid w:val="00E709FA"/>
    <w:rsid w:val="00E7110F"/>
    <w:rsid w:val="00E71864"/>
    <w:rsid w:val="00E71879"/>
    <w:rsid w:val="00E81395"/>
    <w:rsid w:val="00E82C2F"/>
    <w:rsid w:val="00E857DE"/>
    <w:rsid w:val="00E8582A"/>
    <w:rsid w:val="00E91696"/>
    <w:rsid w:val="00E9454A"/>
    <w:rsid w:val="00E9781A"/>
    <w:rsid w:val="00E97AB2"/>
    <w:rsid w:val="00E97FC0"/>
    <w:rsid w:val="00EA056B"/>
    <w:rsid w:val="00EA1381"/>
    <w:rsid w:val="00EA13F6"/>
    <w:rsid w:val="00EA1FD5"/>
    <w:rsid w:val="00EA3BAE"/>
    <w:rsid w:val="00EA5AD5"/>
    <w:rsid w:val="00EA7D54"/>
    <w:rsid w:val="00EB1B1E"/>
    <w:rsid w:val="00EB317B"/>
    <w:rsid w:val="00EB546D"/>
    <w:rsid w:val="00EB702E"/>
    <w:rsid w:val="00EC0016"/>
    <w:rsid w:val="00EC018F"/>
    <w:rsid w:val="00EC2F75"/>
    <w:rsid w:val="00EC5E2F"/>
    <w:rsid w:val="00EC65B1"/>
    <w:rsid w:val="00ED1890"/>
    <w:rsid w:val="00ED2B6C"/>
    <w:rsid w:val="00ED3909"/>
    <w:rsid w:val="00ED5105"/>
    <w:rsid w:val="00ED74EC"/>
    <w:rsid w:val="00EE3532"/>
    <w:rsid w:val="00EE714C"/>
    <w:rsid w:val="00EE790B"/>
    <w:rsid w:val="00EF138D"/>
    <w:rsid w:val="00EF2B35"/>
    <w:rsid w:val="00EF4DAA"/>
    <w:rsid w:val="00EF78FE"/>
    <w:rsid w:val="00EF7B57"/>
    <w:rsid w:val="00EF7B63"/>
    <w:rsid w:val="00EF7EFA"/>
    <w:rsid w:val="00F01981"/>
    <w:rsid w:val="00F02CBE"/>
    <w:rsid w:val="00F02D0B"/>
    <w:rsid w:val="00F0315A"/>
    <w:rsid w:val="00F05D86"/>
    <w:rsid w:val="00F13CBE"/>
    <w:rsid w:val="00F167DE"/>
    <w:rsid w:val="00F23D0F"/>
    <w:rsid w:val="00F24788"/>
    <w:rsid w:val="00F260E3"/>
    <w:rsid w:val="00F30561"/>
    <w:rsid w:val="00F31E23"/>
    <w:rsid w:val="00F3202E"/>
    <w:rsid w:val="00F325EB"/>
    <w:rsid w:val="00F3384A"/>
    <w:rsid w:val="00F33ADB"/>
    <w:rsid w:val="00F34ADA"/>
    <w:rsid w:val="00F34BC3"/>
    <w:rsid w:val="00F36CB8"/>
    <w:rsid w:val="00F408AE"/>
    <w:rsid w:val="00F41F95"/>
    <w:rsid w:val="00F43ACB"/>
    <w:rsid w:val="00F43CC9"/>
    <w:rsid w:val="00F43DBD"/>
    <w:rsid w:val="00F473F6"/>
    <w:rsid w:val="00F47EF2"/>
    <w:rsid w:val="00F47F45"/>
    <w:rsid w:val="00F50132"/>
    <w:rsid w:val="00F51481"/>
    <w:rsid w:val="00F524D1"/>
    <w:rsid w:val="00F54338"/>
    <w:rsid w:val="00F54D41"/>
    <w:rsid w:val="00F609F6"/>
    <w:rsid w:val="00F60B01"/>
    <w:rsid w:val="00F61EF8"/>
    <w:rsid w:val="00F62254"/>
    <w:rsid w:val="00F653EF"/>
    <w:rsid w:val="00F660CD"/>
    <w:rsid w:val="00F666FE"/>
    <w:rsid w:val="00F66B81"/>
    <w:rsid w:val="00F67B12"/>
    <w:rsid w:val="00F73925"/>
    <w:rsid w:val="00F73DB5"/>
    <w:rsid w:val="00F74734"/>
    <w:rsid w:val="00F77296"/>
    <w:rsid w:val="00F7748B"/>
    <w:rsid w:val="00F80D41"/>
    <w:rsid w:val="00F82D12"/>
    <w:rsid w:val="00F82D5F"/>
    <w:rsid w:val="00F84ED1"/>
    <w:rsid w:val="00F8613E"/>
    <w:rsid w:val="00F86B0F"/>
    <w:rsid w:val="00F86D6D"/>
    <w:rsid w:val="00F90C3D"/>
    <w:rsid w:val="00F90C94"/>
    <w:rsid w:val="00F9223E"/>
    <w:rsid w:val="00F936C2"/>
    <w:rsid w:val="00F94B17"/>
    <w:rsid w:val="00F964F0"/>
    <w:rsid w:val="00FA1BCA"/>
    <w:rsid w:val="00FA5223"/>
    <w:rsid w:val="00FB0105"/>
    <w:rsid w:val="00FB0C76"/>
    <w:rsid w:val="00FB1762"/>
    <w:rsid w:val="00FB42E1"/>
    <w:rsid w:val="00FB4E88"/>
    <w:rsid w:val="00FB5995"/>
    <w:rsid w:val="00FC2AA0"/>
    <w:rsid w:val="00FC2C8E"/>
    <w:rsid w:val="00FC335A"/>
    <w:rsid w:val="00FC36C5"/>
    <w:rsid w:val="00FC4B04"/>
    <w:rsid w:val="00FC6439"/>
    <w:rsid w:val="00FC6E45"/>
    <w:rsid w:val="00FD0D38"/>
    <w:rsid w:val="00FD0D5E"/>
    <w:rsid w:val="00FD117A"/>
    <w:rsid w:val="00FD2A8D"/>
    <w:rsid w:val="00FD315A"/>
    <w:rsid w:val="00FD3720"/>
    <w:rsid w:val="00FD41F7"/>
    <w:rsid w:val="00FE030D"/>
    <w:rsid w:val="00FE05E7"/>
    <w:rsid w:val="00FE3F12"/>
    <w:rsid w:val="00FE6A5D"/>
    <w:rsid w:val="00FE7625"/>
    <w:rsid w:val="00FF0002"/>
    <w:rsid w:val="00FF0F76"/>
    <w:rsid w:val="00FF4635"/>
    <w:rsid w:val="00FF487A"/>
    <w:rsid w:val="00FF553E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4968B-BA57-427B-A96C-ADBB6CE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8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E7"/>
    <w:pPr>
      <w:keepNext/>
      <w:keepLines/>
      <w:numPr>
        <w:numId w:val="2"/>
      </w:numPr>
      <w:bidi/>
      <w:spacing w:before="240" w:after="0" w:line="360" w:lineRule="auto"/>
      <w:jc w:val="both"/>
      <w:outlineLvl w:val="0"/>
    </w:pPr>
    <w:rPr>
      <w:rFonts w:ascii="Times New Roman Bold" w:eastAsiaTheme="majorEastAsia" w:hAnsi="Times New Roman Bold" w:cs="B Titr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7E7"/>
    <w:pPr>
      <w:keepNext/>
      <w:keepLines/>
      <w:numPr>
        <w:ilvl w:val="1"/>
        <w:numId w:val="2"/>
      </w:numPr>
      <w:bidi/>
      <w:spacing w:before="40" w:after="0" w:line="360" w:lineRule="auto"/>
      <w:jc w:val="both"/>
      <w:outlineLvl w:val="1"/>
    </w:pPr>
    <w:rPr>
      <w:rFonts w:ascii="Times New Roman Bold" w:eastAsiaTheme="majorEastAsia" w:hAnsi="Times New Roman Bold" w:cs="B Nazani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7E7"/>
    <w:pPr>
      <w:keepNext/>
      <w:keepLines/>
      <w:numPr>
        <w:ilvl w:val="2"/>
        <w:numId w:val="2"/>
      </w:numPr>
      <w:bidi/>
      <w:spacing w:before="40" w:after="0" w:line="360" w:lineRule="auto"/>
      <w:jc w:val="both"/>
      <w:outlineLvl w:val="2"/>
    </w:pPr>
    <w:rPr>
      <w:rFonts w:ascii="Times New Roman Bold" w:eastAsiaTheme="majorEastAsia" w:hAnsi="Times New Roman Bold" w:cs="B Titr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7E7"/>
    <w:pPr>
      <w:keepNext/>
      <w:keepLines/>
      <w:numPr>
        <w:ilvl w:val="3"/>
        <w:numId w:val="2"/>
      </w:numPr>
      <w:bidi/>
      <w:spacing w:before="40" w:after="0" w:line="360" w:lineRule="auto"/>
      <w:jc w:val="both"/>
      <w:outlineLvl w:val="3"/>
    </w:pPr>
    <w:rPr>
      <w:rFonts w:ascii="Times New Roman" w:eastAsiaTheme="majorEastAsia" w:hAnsi="Times New Roman" w:cs="B Titr"/>
      <w:b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7E7"/>
    <w:pPr>
      <w:keepNext/>
      <w:keepLines/>
      <w:numPr>
        <w:ilvl w:val="5"/>
        <w:numId w:val="2"/>
      </w:numPr>
      <w:bidi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CE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CE"/>
    <w:rPr>
      <w:rFonts w:ascii="Calibri" w:eastAsia="Calibri" w:hAnsi="Calibri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AB5D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DCE"/>
    <w:pPr>
      <w:ind w:left="720"/>
      <w:contextualSpacing/>
    </w:pPr>
  </w:style>
  <w:style w:type="table" w:styleId="TableGrid">
    <w:name w:val="Table Grid"/>
    <w:basedOn w:val="TableNormal"/>
    <w:uiPriority w:val="39"/>
    <w:rsid w:val="003D0F4C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B1"/>
    <w:rPr>
      <w:rFonts w:ascii="Segoe UI" w:eastAsia="Calibr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DE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9FA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7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NoSpacing">
    <w:name w:val="No Spacing"/>
    <w:uiPriority w:val="1"/>
    <w:qFormat/>
    <w:rsid w:val="00E709FA"/>
    <w:pPr>
      <w:spacing w:after="0" w:line="240" w:lineRule="auto"/>
    </w:pPr>
    <w:rPr>
      <w:rFonts w:ascii="Calibri" w:eastAsia="Calibri" w:hAnsi="Calibri" w:cs="Arial"/>
      <w:lang w:bidi="ar-SA"/>
    </w:rPr>
  </w:style>
  <w:style w:type="character" w:styleId="BookTitle">
    <w:name w:val="Book Title"/>
    <w:basedOn w:val="DefaultParagraphFont"/>
    <w:uiPriority w:val="33"/>
    <w:qFormat/>
    <w:rsid w:val="00E709FA"/>
    <w:rPr>
      <w:b/>
      <w:bCs/>
      <w:i/>
      <w:iCs/>
      <w:spacing w:val="5"/>
    </w:rPr>
  </w:style>
  <w:style w:type="table" w:customStyle="1" w:styleId="PlainTable11">
    <w:name w:val="Plain Table 11"/>
    <w:basedOn w:val="TableNormal"/>
    <w:uiPriority w:val="41"/>
    <w:rsid w:val="00E70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E709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41">
    <w:name w:val="Grid Table 4 - Accent 41"/>
    <w:basedOn w:val="TableNormal"/>
    <w:uiPriority w:val="49"/>
    <w:rsid w:val="00E70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apple-converted-space">
    <w:name w:val="apple-converted-space"/>
    <w:basedOn w:val="DefaultParagraphFont"/>
    <w:rsid w:val="00F90C94"/>
  </w:style>
  <w:style w:type="table" w:customStyle="1" w:styleId="GridTable1Light-Accent21">
    <w:name w:val="Grid Table 1 Light - Accent 21"/>
    <w:basedOn w:val="TableNormal"/>
    <w:uiPriority w:val="46"/>
    <w:rsid w:val="001D1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1D1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1D1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D1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D1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D17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FF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B16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B16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B16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127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27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PlainTable12">
    <w:name w:val="Plain Table 12"/>
    <w:basedOn w:val="TableNormal"/>
    <w:uiPriority w:val="41"/>
    <w:rsid w:val="00127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A56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01D5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1">
    <w:name w:val="Grid Table 6 Colorful - Accent 61"/>
    <w:basedOn w:val="TableNormal"/>
    <w:uiPriority w:val="51"/>
    <w:rsid w:val="00F84ED1"/>
    <w:pPr>
      <w:spacing w:after="0" w:line="240" w:lineRule="auto"/>
    </w:pPr>
    <w:rPr>
      <w:color w:val="E36C0A" w:themeColor="accent6" w:themeShade="BF"/>
      <w:lang w:bidi="ar-S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84ED1"/>
    <w:pPr>
      <w:spacing w:after="0" w:line="240" w:lineRule="auto"/>
    </w:pPr>
    <w:rPr>
      <w:color w:val="31849B" w:themeColor="accent5" w:themeShade="BF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F84E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84E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F84E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F84ED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2B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2B3"/>
    <w:rPr>
      <w:rFonts w:ascii="Calibri" w:eastAsia="Calibri" w:hAnsi="Calibri" w:cs="Arial"/>
      <w:b/>
      <w:bCs/>
      <w:sz w:val="20"/>
      <w:szCs w:val="20"/>
      <w:lang w:bidi="ar-SA"/>
    </w:rPr>
  </w:style>
  <w:style w:type="table" w:customStyle="1" w:styleId="TableGridLight10">
    <w:name w:val="Table Grid Light1"/>
    <w:basedOn w:val="TableNormal"/>
    <w:uiPriority w:val="40"/>
    <w:rsid w:val="009E4F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147E7"/>
    <w:rPr>
      <w:rFonts w:ascii="Times New Roman Bold" w:eastAsiaTheme="majorEastAsia" w:hAnsi="Times New Roman Bold" w:cs="B Titr"/>
      <w:b/>
      <w:bCs/>
      <w:color w:val="002060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147E7"/>
    <w:rPr>
      <w:rFonts w:ascii="Times New Roman Bold" w:eastAsiaTheme="majorEastAsia" w:hAnsi="Times New Roman Bold" w:cs="B Nazanin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7E7"/>
    <w:rPr>
      <w:rFonts w:ascii="Times New Roman Bold" w:eastAsiaTheme="majorEastAsia" w:hAnsi="Times New Roman Bold" w:cs="B Titr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7E7"/>
    <w:rPr>
      <w:rFonts w:ascii="Times New Roman" w:eastAsiaTheme="majorEastAsia" w:hAnsi="Times New Roman" w:cs="B Titr"/>
      <w:bCs/>
      <w:color w:val="4F81BD" w:themeColor="accent1"/>
      <w:sz w:val="2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7E7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ar-SA"/>
    </w:rPr>
  </w:style>
  <w:style w:type="paragraph" w:customStyle="1" w:styleId="a0">
    <w:name w:val="تيتر اول"/>
    <w:next w:val="Normal"/>
    <w:rsid w:val="005147E7"/>
    <w:pPr>
      <w:keepNext/>
      <w:widowControl w:val="0"/>
      <w:numPr>
        <w:ilvl w:val="1"/>
        <w:numId w:val="3"/>
      </w:numPr>
      <w:bidi/>
      <w:spacing w:before="600" w:after="480" w:line="240" w:lineRule="auto"/>
      <w:jc w:val="both"/>
      <w:outlineLvl w:val="1"/>
    </w:pPr>
    <w:rPr>
      <w:rFonts w:ascii="Times New Roman" w:eastAsia="Times New Roman" w:hAnsi="Times New Roman" w:cs="B Nazanin"/>
      <w:b/>
      <w:bCs/>
      <w:sz w:val="32"/>
      <w:szCs w:val="36"/>
      <w:lang w:bidi="ar-SA"/>
    </w:rPr>
  </w:style>
  <w:style w:type="paragraph" w:customStyle="1" w:styleId="a1">
    <w:name w:val="تيتر دوم"/>
    <w:next w:val="Normal"/>
    <w:rsid w:val="005147E7"/>
    <w:pPr>
      <w:keepNext/>
      <w:widowControl w:val="0"/>
      <w:numPr>
        <w:ilvl w:val="2"/>
        <w:numId w:val="3"/>
      </w:numPr>
      <w:bidi/>
      <w:spacing w:before="720" w:after="480" w:line="240" w:lineRule="auto"/>
      <w:jc w:val="both"/>
      <w:outlineLvl w:val="2"/>
    </w:pPr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a">
    <w:name w:val="فصل"/>
    <w:next w:val="Normal"/>
    <w:rsid w:val="005147E7"/>
    <w:pPr>
      <w:widowControl w:val="0"/>
      <w:numPr>
        <w:numId w:val="3"/>
      </w:numPr>
      <w:tabs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B Titr"/>
      <w:b/>
      <w:bCs/>
      <w:sz w:val="60"/>
      <w:szCs w:val="72"/>
      <w:lang w:bidi="ar-SA"/>
    </w:rPr>
  </w:style>
  <w:style w:type="table" w:customStyle="1" w:styleId="TableGrid0">
    <w:name w:val="TableGrid"/>
    <w:rsid w:val="00F54338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2638F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0">
    <w:name w:val="TableGrid1"/>
    <w:rsid w:val="00DB3DC8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1A01C5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1A01C5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7E27D5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">
    <w:name w:val="Table Grid Light11"/>
    <w:basedOn w:val="TableNormal"/>
    <w:uiPriority w:val="40"/>
    <w:rsid w:val="007E27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7E27D5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776A7B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5C0B4E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Grid2"/>
    <w:rsid w:val="005C0B4E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0">
    <w:name w:val="Table Grid10"/>
    <w:basedOn w:val="TableNormal"/>
    <w:next w:val="TableGrid"/>
    <w:uiPriority w:val="39"/>
    <w:rsid w:val="008F0B91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Grid121"/>
    <w:rsid w:val="00560D13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1">
    <w:name w:val="Table Grid81"/>
    <w:basedOn w:val="TableNormal"/>
    <w:next w:val="TableGrid"/>
    <w:uiPriority w:val="39"/>
    <w:rsid w:val="00560D13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1E96-F222-482D-A95A-55A9DC5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naeeni</dc:creator>
  <cp:lastModifiedBy>aghaMiri tahereh</cp:lastModifiedBy>
  <cp:revision>5</cp:revision>
  <cp:lastPrinted>2019-12-07T12:50:00Z</cp:lastPrinted>
  <dcterms:created xsi:type="dcterms:W3CDTF">2020-02-02T06:31:00Z</dcterms:created>
  <dcterms:modified xsi:type="dcterms:W3CDTF">2020-02-02T06:35:00Z</dcterms:modified>
</cp:coreProperties>
</file>