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20" w:rsidRPr="004C452A" w:rsidRDefault="004C452A" w:rsidP="00B06220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C452A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-252730</wp:posOffset>
            </wp:positionV>
            <wp:extent cx="1452245" cy="2049145"/>
            <wp:effectExtent l="19050" t="0" r="0" b="0"/>
            <wp:wrapTight wrapText="bothSides">
              <wp:wrapPolygon edited="0">
                <wp:start x="-283" y="0"/>
                <wp:lineTo x="-283" y="21486"/>
                <wp:lineTo x="21534" y="21486"/>
                <wp:lineTo x="21534" y="0"/>
                <wp:lineTo x="-283" y="0"/>
              </wp:wrapPolygon>
            </wp:wrapTight>
            <wp:docPr id="3" name="Picture 2" descr="jjj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jjjjj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220" w:rsidRPr="004C452A">
        <w:rPr>
          <w:rFonts w:asciiTheme="majorBidi" w:hAnsiTheme="majorBidi" w:cstheme="majorBidi"/>
          <w:b/>
          <w:bCs/>
          <w:sz w:val="32"/>
          <w:szCs w:val="32"/>
          <w:rtl/>
        </w:rPr>
        <w:t>منابع ششمين المپياد دانش آموزي:</w:t>
      </w:r>
    </w:p>
    <w:p w:rsidR="00241E00" w:rsidRPr="004C452A" w:rsidRDefault="00241E00" w:rsidP="00241E00">
      <w:pPr>
        <w:bidi/>
        <w:rPr>
          <w:rFonts w:asciiTheme="majorBidi" w:hAnsiTheme="majorBidi" w:cstheme="majorBidi"/>
          <w:b/>
          <w:bCs/>
          <w:color w:val="5E5E5E"/>
          <w:sz w:val="32"/>
          <w:szCs w:val="32"/>
          <w:rtl/>
        </w:rPr>
      </w:pPr>
    </w:p>
    <w:p w:rsidR="00B06220" w:rsidRPr="004C452A" w:rsidRDefault="00B06220" w:rsidP="00B06220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C452A">
        <w:rPr>
          <w:rFonts w:asciiTheme="majorBidi" w:hAnsiTheme="majorBidi" w:cstheme="majorBidi"/>
          <w:b/>
          <w:bCs/>
          <w:sz w:val="24"/>
          <w:szCs w:val="24"/>
          <w:rtl/>
        </w:rPr>
        <w:br/>
        <w:t>مباحث اتمی و مولکولی در کتاب‌های درسی فیزیک، شیمی</w:t>
      </w:r>
      <w:r w:rsidR="00241E00" w:rsidRPr="004C452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دبيرستان</w:t>
      </w:r>
    </w:p>
    <w:p w:rsidR="00B06220" w:rsidRPr="004C452A" w:rsidRDefault="00B06220" w:rsidP="00B06220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C452A">
        <w:rPr>
          <w:rFonts w:asciiTheme="majorBidi" w:hAnsiTheme="majorBidi" w:cstheme="majorBidi"/>
          <w:b/>
          <w:bCs/>
          <w:sz w:val="24"/>
          <w:szCs w:val="24"/>
          <w:rtl/>
        </w:rPr>
        <w:t>مطالب درون سلولی در زیست‌شناسی</w:t>
      </w:r>
      <w:r w:rsidR="00241E00" w:rsidRPr="004C452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دبيرستان</w:t>
      </w:r>
    </w:p>
    <w:p w:rsidR="00241E00" w:rsidRPr="004C452A" w:rsidRDefault="004C452A" w:rsidP="00B06220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C452A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-1719580</wp:posOffset>
            </wp:positionH>
            <wp:positionV relativeFrom="paragraph">
              <wp:posOffset>237490</wp:posOffset>
            </wp:positionV>
            <wp:extent cx="1736090" cy="1208405"/>
            <wp:effectExtent l="19050" t="0" r="0" b="0"/>
            <wp:wrapTight wrapText="bothSides">
              <wp:wrapPolygon edited="0">
                <wp:start x="-237" y="0"/>
                <wp:lineTo x="-237" y="21112"/>
                <wp:lineTo x="21568" y="21112"/>
                <wp:lineTo x="21568" y="0"/>
                <wp:lineTo x="-237" y="0"/>
              </wp:wrapPolygon>
            </wp:wrapTight>
            <wp:docPr id="2" name="Picture 1" descr="hhhhh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hhhhhh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220" w:rsidRPr="004C452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مطالعه مقالات منتشر شده در سایت باشگاه و بخش آموزش سایت ستاد فناوری نانو</w:t>
      </w:r>
    </w:p>
    <w:p w:rsidR="00B06220" w:rsidRPr="004C452A" w:rsidRDefault="00B06220" w:rsidP="00241E00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C452A">
        <w:rPr>
          <w:rFonts w:asciiTheme="majorBidi" w:hAnsiTheme="majorBidi" w:cstheme="majorBidi"/>
          <w:b/>
          <w:bCs/>
          <w:sz w:val="24"/>
          <w:szCs w:val="24"/>
          <w:rtl/>
        </w:rPr>
        <w:t>کتاب‌ مجموعه مقالات سایت باشگاه نانو</w:t>
      </w:r>
    </w:p>
    <w:p w:rsidR="00B06220" w:rsidRPr="004C452A" w:rsidRDefault="00B06220" w:rsidP="00B06220">
      <w:pPr>
        <w:bidi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C452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کتاب نمونه سوالات اولین المپیاد علوم و فناوری نانو</w:t>
      </w:r>
    </w:p>
    <w:p w:rsidR="004C452A" w:rsidRPr="004C452A" w:rsidRDefault="004C452A" w:rsidP="004C452A">
      <w:pPr>
        <w:bidi/>
        <w:rPr>
          <w:rFonts w:ascii="Tahoma" w:eastAsia="Times New Roman" w:hAnsi="Tahoma" w:cs="Tahoma"/>
          <w:b/>
          <w:bCs/>
          <w:rtl/>
        </w:rPr>
      </w:pPr>
      <w:r w:rsidRPr="004C452A">
        <w:rPr>
          <w:rFonts w:ascii="Tahoma" w:eastAsia="Times New Roman" w:hAnsi="Tahoma" w:cs="Tahoma"/>
          <w:b/>
          <w:bCs/>
          <w:rtl/>
        </w:rPr>
        <w:t>براي دريافت نمونه سوالات دوره هاي دوم و سوم و چهارم به سايت باشگاه نانو مراجعه کنيد.</w:t>
      </w:r>
    </w:p>
    <w:p w:rsidR="00B06220" w:rsidRPr="004C452A" w:rsidRDefault="004C452A" w:rsidP="00B06220">
      <w:pPr>
        <w:bidi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4C452A"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149860</wp:posOffset>
            </wp:positionV>
            <wp:extent cx="3091815" cy="2312035"/>
            <wp:effectExtent l="19050" t="0" r="0" b="0"/>
            <wp:wrapTight wrapText="bothSides">
              <wp:wrapPolygon edited="0">
                <wp:start x="-133" y="0"/>
                <wp:lineTo x="-133" y="21357"/>
                <wp:lineTo x="21560" y="21357"/>
                <wp:lineTo x="21560" y="0"/>
                <wp:lineTo x="-133" y="0"/>
              </wp:wrapPolygon>
            </wp:wrapTight>
            <wp:docPr id="4" name="Picture 3" descr="kkkkk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kkkkk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220" w:rsidRPr="004C452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کتاب علم و فناوري نانو</w:t>
      </w:r>
    </w:p>
    <w:p w:rsidR="00B06220" w:rsidRPr="004C452A" w:rsidRDefault="00B06220" w:rsidP="00B06220">
      <w:pPr>
        <w:bidi/>
        <w:rPr>
          <w:rFonts w:asciiTheme="majorBidi" w:eastAsia="Times New Roman" w:hAnsiTheme="majorBidi" w:cstheme="majorBidi"/>
          <w:color w:val="282828"/>
          <w:sz w:val="24"/>
          <w:szCs w:val="24"/>
          <w:rtl/>
        </w:rPr>
      </w:pPr>
    </w:p>
    <w:p w:rsidR="00B06220" w:rsidRPr="004C452A" w:rsidRDefault="00B06220" w:rsidP="00B06220">
      <w:pPr>
        <w:bidi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B06220" w:rsidRPr="004C452A" w:rsidRDefault="00B06220" w:rsidP="00B06220">
      <w:pPr>
        <w:bidi/>
        <w:ind w:left="36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C452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در صورت به حد نصاب رسيدن تعداد دانش آموزان کلاس آموزشي در محل پژوهش سراي دکتر حسابي  برگزار خواهد شد.</w:t>
      </w:r>
    </w:p>
    <w:p w:rsidR="00B06220" w:rsidRPr="004C452A" w:rsidRDefault="00241E00" w:rsidP="00B06220">
      <w:pPr>
        <w:bidi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4C452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هزينه ثبت نام به صورت فردي </w:t>
      </w:r>
      <w:r w:rsidRPr="004C452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15000</w:t>
      </w:r>
      <w:r w:rsidRPr="004C452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تومان به صورت گروهي </w:t>
      </w:r>
      <w:r w:rsidRPr="004C452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10000</w:t>
      </w:r>
      <w:r w:rsidRPr="004C452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تومان و ثبت نام از طريق مدرسه با همکاري پژوهش سرا </w:t>
      </w:r>
      <w:r w:rsidRPr="004C452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5000</w:t>
      </w:r>
      <w:r w:rsidRPr="004C452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تومان </w:t>
      </w:r>
    </w:p>
    <w:p w:rsidR="00241E00" w:rsidRPr="004C452A" w:rsidRDefault="00241E00" w:rsidP="00241E00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452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براي برگزيدگان دوره اول </w:t>
      </w:r>
      <w:r w:rsidRPr="004C452A">
        <w:rPr>
          <w:rFonts w:asciiTheme="majorBidi" w:hAnsiTheme="majorBidi" w:cstheme="majorBidi"/>
          <w:b/>
          <w:bCs/>
          <w:sz w:val="28"/>
          <w:szCs w:val="28"/>
          <w:rtl/>
        </w:rPr>
        <w:t>یک اردوی علمی برای برگزیدگان مرحله اول برگزار خواهد شد.</w:t>
      </w:r>
    </w:p>
    <w:p w:rsidR="004C452A" w:rsidRPr="004C452A" w:rsidRDefault="004C452A" w:rsidP="004C452A">
      <w:pPr>
        <w:bidi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4C452A" w:rsidRPr="004C452A" w:rsidRDefault="004C452A" w:rsidP="004C452A">
      <w:pPr>
        <w:bidi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4C452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براي دريافت فايلهاي آموزشي و اطلاعات بيشتر به سايت باشگاه نانو مراجعه نماييد.</w:t>
      </w:r>
    </w:p>
    <w:p w:rsidR="00241E00" w:rsidRPr="004C452A" w:rsidRDefault="004C452A" w:rsidP="004C452A">
      <w:pPr>
        <w:bidi/>
        <w:ind w:left="360"/>
        <w:jc w:val="right"/>
        <w:rPr>
          <w:rFonts w:asciiTheme="majorBidi" w:eastAsia="Times New Roman" w:hAnsiTheme="majorBidi" w:cstheme="majorBidi"/>
          <w:color w:val="282828"/>
          <w:sz w:val="24"/>
          <w:szCs w:val="24"/>
          <w:rtl/>
        </w:rPr>
      </w:pPr>
      <w:r w:rsidRPr="004C452A">
        <w:rPr>
          <w:rFonts w:asciiTheme="majorBidi" w:eastAsia="Times New Roman" w:hAnsiTheme="majorBidi" w:cstheme="majorBidi"/>
          <w:b/>
          <w:bCs/>
          <w:sz w:val="28"/>
          <w:szCs w:val="28"/>
        </w:rPr>
        <w:t>www.nanoclub.ir</w:t>
      </w:r>
    </w:p>
    <w:p w:rsidR="009513BE" w:rsidRPr="004C452A" w:rsidRDefault="00B06220" w:rsidP="00B06220">
      <w:pPr>
        <w:bidi/>
        <w:rPr>
          <w:rFonts w:asciiTheme="majorBidi" w:hAnsiTheme="majorBidi" w:cstheme="majorBidi"/>
          <w:sz w:val="24"/>
          <w:szCs w:val="24"/>
        </w:rPr>
      </w:pPr>
      <w:r w:rsidRPr="004C452A">
        <w:rPr>
          <w:rFonts w:asciiTheme="majorBidi" w:hAnsiTheme="majorBidi" w:cstheme="majorBidi"/>
          <w:color w:val="5E5E5E"/>
          <w:sz w:val="24"/>
          <w:szCs w:val="24"/>
          <w:rtl/>
        </w:rPr>
        <w:t xml:space="preserve"> </w:t>
      </w:r>
    </w:p>
    <w:sectPr w:rsidR="009513BE" w:rsidRPr="004C452A" w:rsidSect="00951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D42CB"/>
    <w:multiLevelType w:val="hybridMultilevel"/>
    <w:tmpl w:val="2C80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06220"/>
    <w:rsid w:val="00241E00"/>
    <w:rsid w:val="004C452A"/>
    <w:rsid w:val="009513BE"/>
    <w:rsid w:val="009A1C97"/>
    <w:rsid w:val="00B06220"/>
    <w:rsid w:val="00BE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20"/>
    <w:rPr>
      <w:rFonts w:ascii="Tahoma" w:hAnsi="Tahoma" w:cs="Tahoma"/>
      <w:sz w:val="16"/>
      <w:szCs w:val="16"/>
    </w:rPr>
  </w:style>
  <w:style w:type="character" w:customStyle="1" w:styleId="bigtitle1">
    <w:name w:val="big_title1"/>
    <w:basedOn w:val="DefaultParagraphFont"/>
    <w:rsid w:val="00B06220"/>
    <w:rPr>
      <w:b/>
      <w:bCs/>
      <w:color w:val="909090"/>
    </w:rPr>
  </w:style>
  <w:style w:type="paragraph" w:styleId="ListParagraph">
    <w:name w:val="List Paragraph"/>
    <w:basedOn w:val="Normal"/>
    <w:uiPriority w:val="34"/>
    <w:qFormat/>
    <w:rsid w:val="00B06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7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1636">
                              <w:marLeft w:val="0"/>
                              <w:marRight w:val="0"/>
                              <w:marTop w:val="0"/>
                              <w:marBottom w:val="16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00574">
                                  <w:marLeft w:val="0"/>
                                  <w:marRight w:val="0"/>
                                  <w:marTop w:val="0"/>
                                  <w:marBottom w:val="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76165">
                                          <w:marLeft w:val="1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EDEDE"/>
                                            <w:left w:val="single" w:sz="6" w:space="4" w:color="DEDEDE"/>
                                            <w:bottom w:val="single" w:sz="6" w:space="4" w:color="DEDEDE"/>
                                            <w:right w:val="single" w:sz="6" w:space="4" w:color="DEDED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</dc:creator>
  <cp:keywords/>
  <dc:description/>
  <cp:lastModifiedBy>mousavi</cp:lastModifiedBy>
  <cp:revision>1</cp:revision>
  <dcterms:created xsi:type="dcterms:W3CDTF">2013-08-03T07:21:00Z</dcterms:created>
  <dcterms:modified xsi:type="dcterms:W3CDTF">2013-08-03T07:49:00Z</dcterms:modified>
</cp:coreProperties>
</file>